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FE24" w14:textId="77777777" w:rsidR="0090439F" w:rsidRPr="0090439F" w:rsidRDefault="003D63CE" w:rsidP="0090439F">
      <w:pPr>
        <w:spacing w:after="0" w:line="270" w:lineRule="atLeast"/>
        <w:textAlignment w:val="baseline"/>
        <w:rPr>
          <w:rFonts w:ascii="Times New Roman" w:eastAsia="Times New Roman" w:hAnsi="Times New Roman" w:cs="Times New Roman"/>
          <w:b/>
          <w:bCs/>
          <w:color w:val="535352"/>
          <w:spacing w:val="2"/>
          <w:sz w:val="20"/>
          <w:szCs w:val="20"/>
          <w:lang w:eastAsia="ru-RU"/>
        </w:rPr>
      </w:pPr>
      <w:hyperlink r:id="rId5" w:history="1">
        <w:r w:rsidR="0090439F" w:rsidRPr="0090439F">
          <w:rPr>
            <w:rFonts w:ascii="Times New Roman" w:eastAsia="Times New Roman" w:hAnsi="Times New Roman" w:cs="Times New Roman"/>
            <w:b/>
            <w:bCs/>
            <w:color w:val="444444"/>
            <w:spacing w:val="5"/>
            <w:sz w:val="23"/>
            <w:szCs w:val="23"/>
            <w:lang w:eastAsia="ru-RU"/>
          </w:rPr>
          <w:br/>
        </w:r>
        <w:r w:rsidR="0090439F" w:rsidRPr="0090439F">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hyperlink>
    </w:p>
    <w:p w14:paraId="5D8EA4FD" w14:textId="77777777" w:rsidR="0090439F" w:rsidRPr="0090439F" w:rsidRDefault="003D63CE" w:rsidP="0090439F">
      <w:pPr>
        <w:spacing w:after="0" w:line="240" w:lineRule="auto"/>
        <w:textAlignment w:val="baseline"/>
        <w:rPr>
          <w:rFonts w:ascii="Times New Roman" w:eastAsia="Times New Roman" w:hAnsi="Times New Roman" w:cs="Times New Roman"/>
          <w:color w:val="444444"/>
          <w:sz w:val="20"/>
          <w:szCs w:val="20"/>
          <w:lang w:eastAsia="ru-RU"/>
        </w:rPr>
      </w:pPr>
      <w:hyperlink r:id="rId6" w:history="1">
        <w:r w:rsidR="0090439F" w:rsidRPr="0090439F">
          <w:rPr>
            <w:rFonts w:ascii="Times New Roman" w:eastAsia="Times New Roman" w:hAnsi="Times New Roman" w:cs="Times New Roman"/>
            <w:color w:val="444444"/>
            <w:spacing w:val="5"/>
            <w:sz w:val="23"/>
            <w:u w:val="single"/>
            <w:lang w:eastAsia="ru-RU"/>
          </w:rPr>
          <w:t>Заңнама және құқықтық</w:t>
        </w:r>
        <w:r w:rsidR="0090439F" w:rsidRPr="0090439F">
          <w:rPr>
            <w:rFonts w:ascii="Times New Roman" w:eastAsia="Times New Roman" w:hAnsi="Times New Roman" w:cs="Times New Roman"/>
            <w:color w:val="444444"/>
            <w:spacing w:val="5"/>
            <w:sz w:val="23"/>
            <w:szCs w:val="23"/>
            <w:lang w:eastAsia="ru-RU"/>
          </w:rPr>
          <w:br/>
        </w:r>
        <w:r w:rsidR="0090439F" w:rsidRPr="0090439F">
          <w:rPr>
            <w:rFonts w:ascii="Times New Roman" w:eastAsia="Times New Roman" w:hAnsi="Times New Roman" w:cs="Times New Roman"/>
            <w:color w:val="444444"/>
            <w:spacing w:val="5"/>
            <w:sz w:val="23"/>
            <w:u w:val="single"/>
            <w:lang w:eastAsia="ru-RU"/>
          </w:rPr>
          <w:t>ақпарат институты</w:t>
        </w:r>
      </w:hyperlink>
      <w:hyperlink r:id="rId7" w:history="1">
        <w:r w:rsidR="0090439F" w:rsidRPr="0090439F">
          <w:rPr>
            <w:rFonts w:ascii="Times New Roman" w:eastAsia="Times New Roman" w:hAnsi="Times New Roman" w:cs="Times New Roman"/>
            <w:color w:val="444444"/>
            <w:spacing w:val="5"/>
            <w:sz w:val="23"/>
            <w:u w:val="single"/>
            <w:lang w:eastAsia="ru-RU"/>
          </w:rPr>
          <w:t>Қазақстан Республикасы</w:t>
        </w:r>
        <w:r w:rsidR="0090439F" w:rsidRPr="0090439F">
          <w:rPr>
            <w:rFonts w:ascii="Times New Roman" w:eastAsia="Times New Roman" w:hAnsi="Times New Roman" w:cs="Times New Roman"/>
            <w:color w:val="444444"/>
            <w:spacing w:val="5"/>
            <w:sz w:val="23"/>
            <w:szCs w:val="23"/>
            <w:lang w:eastAsia="ru-RU"/>
          </w:rPr>
          <w:br/>
        </w:r>
        <w:r w:rsidR="0090439F" w:rsidRPr="0090439F">
          <w:rPr>
            <w:rFonts w:ascii="Times New Roman" w:eastAsia="Times New Roman" w:hAnsi="Times New Roman" w:cs="Times New Roman"/>
            <w:color w:val="444444"/>
            <w:spacing w:val="5"/>
            <w:sz w:val="23"/>
            <w:u w:val="single"/>
            <w:lang w:eastAsia="ru-RU"/>
          </w:rPr>
          <w:t>Әділет министрлігі</w:t>
        </w:r>
      </w:hyperlink>
    </w:p>
    <w:p w14:paraId="445C5CB2" w14:textId="77777777" w:rsidR="0090439F" w:rsidRPr="0090439F" w:rsidRDefault="0090439F" w:rsidP="0090439F">
      <w:pPr>
        <w:spacing w:after="0" w:line="450" w:lineRule="atLeast"/>
        <w:textAlignment w:val="baseline"/>
        <w:outlineLvl w:val="0"/>
        <w:rPr>
          <w:rFonts w:ascii="Times New Roman" w:eastAsia="Times New Roman" w:hAnsi="Times New Roman" w:cs="Times New Roman"/>
          <w:color w:val="444444"/>
          <w:kern w:val="36"/>
          <w:sz w:val="39"/>
          <w:szCs w:val="39"/>
          <w:lang w:eastAsia="ru-RU"/>
        </w:rPr>
      </w:pPr>
      <w:r w:rsidRPr="0090439F">
        <w:rPr>
          <w:rFonts w:ascii="Times New Roman" w:eastAsia="Times New Roman" w:hAnsi="Times New Roman" w:cs="Times New Roman"/>
          <w:color w:val="444444"/>
          <w:kern w:val="36"/>
          <w:sz w:val="39"/>
          <w:szCs w:val="39"/>
          <w:lang w:eastAsia="ru-RU"/>
        </w:rPr>
        <w:t>Тиісті үлгідегі білім беру ұйымдары қызметінің үлгілік қағидаларын бекіту туралы</w:t>
      </w:r>
    </w:p>
    <w:p w14:paraId="265CE9E3" w14:textId="77777777" w:rsidR="0090439F" w:rsidRPr="0090439F" w:rsidRDefault="0090439F" w:rsidP="0090439F">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90439F">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p w14:paraId="55857F68" w14:textId="77777777" w:rsidR="0090439F" w:rsidRPr="0090439F" w:rsidRDefault="0090439F" w:rsidP="0090439F">
      <w:pPr>
        <w:spacing w:after="0" w:line="225" w:lineRule="atLeast"/>
        <w:ind w:left="255"/>
        <w:textAlignment w:val="baseline"/>
        <w:rPr>
          <w:rFonts w:ascii="Times New Roman" w:eastAsia="Times New Roman" w:hAnsi="Times New Roman" w:cs="Times New Roman"/>
          <w:color w:val="444444"/>
          <w:sz w:val="23"/>
          <w:szCs w:val="23"/>
          <w:lang w:val="kk-KZ" w:eastAsia="ru-RU"/>
        </w:rPr>
      </w:pPr>
      <w:r w:rsidRPr="0090439F">
        <w:rPr>
          <w:rFonts w:ascii="Times New Roman" w:eastAsia="Times New Roman" w:hAnsi="Times New Roman" w:cs="Times New Roman"/>
          <w:color w:val="444444"/>
          <w:sz w:val="23"/>
          <w:szCs w:val="23"/>
          <w:lang w:eastAsia="ru-RU"/>
        </w:rPr>
        <w:t xml:space="preserve"> </w:t>
      </w:r>
    </w:p>
    <w:p w14:paraId="7D759FB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90439F">
        <w:rPr>
          <w:rFonts w:ascii="Times New Roman" w:eastAsia="Times New Roman" w:hAnsi="Times New Roman" w:cs="Times New Roman"/>
          <w:color w:val="000000"/>
          <w:spacing w:val="2"/>
          <w:sz w:val="20"/>
          <w:szCs w:val="20"/>
          <w:lang w:val="kk-KZ" w:eastAsia="ru-RU"/>
        </w:rPr>
        <w:t>      "Білім туралы" 2007 жылғы 27 шілдедегі Қазақстан Республикасы Заңның </w:t>
      </w:r>
      <w:hyperlink r:id="rId8" w:anchor="z8" w:history="1">
        <w:r w:rsidRPr="0090439F">
          <w:rPr>
            <w:rFonts w:ascii="Times New Roman" w:eastAsia="Times New Roman" w:hAnsi="Times New Roman" w:cs="Times New Roman"/>
            <w:color w:val="073A5E"/>
            <w:spacing w:val="2"/>
            <w:sz w:val="20"/>
            <w:u w:val="single"/>
            <w:lang w:val="kk-KZ" w:eastAsia="ru-RU"/>
          </w:rPr>
          <w:t>5-бабының</w:t>
        </w:r>
      </w:hyperlink>
      <w:r w:rsidRPr="0090439F">
        <w:rPr>
          <w:rFonts w:ascii="Times New Roman" w:eastAsia="Times New Roman" w:hAnsi="Times New Roman" w:cs="Times New Roman"/>
          <w:color w:val="000000"/>
          <w:spacing w:val="2"/>
          <w:sz w:val="20"/>
          <w:szCs w:val="20"/>
          <w:lang w:val="kk-KZ" w:eastAsia="ru-RU"/>
        </w:rPr>
        <w:t> 1-11) тармақшасына сәйкес БҰЙЫРАМЫН:</w:t>
      </w:r>
    </w:p>
    <w:p w14:paraId="247DB8CE" w14:textId="77777777" w:rsidR="0090439F" w:rsidRPr="003D63CE"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90439F">
        <w:rPr>
          <w:rFonts w:ascii="Times New Roman" w:eastAsia="Times New Roman" w:hAnsi="Times New Roman" w:cs="Times New Roman"/>
          <w:color w:val="000000"/>
          <w:spacing w:val="2"/>
          <w:sz w:val="20"/>
          <w:szCs w:val="20"/>
          <w:lang w:val="kk-KZ" w:eastAsia="ru-RU"/>
        </w:rPr>
        <w:t xml:space="preserve">      </w:t>
      </w:r>
      <w:r w:rsidRPr="003D63CE">
        <w:rPr>
          <w:rFonts w:ascii="Times New Roman" w:eastAsia="Times New Roman" w:hAnsi="Times New Roman" w:cs="Times New Roman"/>
          <w:color w:val="000000"/>
          <w:spacing w:val="2"/>
          <w:sz w:val="20"/>
          <w:szCs w:val="20"/>
          <w:lang w:val="kk-KZ" w:eastAsia="ru-RU"/>
        </w:rPr>
        <w:t>1. Қоса беріліп отырған:</w:t>
      </w:r>
    </w:p>
    <w:p w14:paraId="062771A9"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1) осы бұйрыққа </w:t>
      </w:r>
      <w:hyperlink r:id="rId9" w:anchor="z6" w:history="1">
        <w:r w:rsidRPr="003D63CE">
          <w:rPr>
            <w:rFonts w:ascii="Times New Roman" w:eastAsia="Times New Roman" w:hAnsi="Times New Roman" w:cs="Times New Roman"/>
            <w:color w:val="073A5E"/>
            <w:spacing w:val="2"/>
            <w:sz w:val="20"/>
            <w:u w:val="single"/>
            <w:lang w:val="kk-KZ" w:eastAsia="ru-RU"/>
          </w:rPr>
          <w:t>1-қосымшаға</w:t>
        </w:r>
      </w:hyperlink>
      <w:r w:rsidRPr="003D63CE">
        <w:rPr>
          <w:rFonts w:ascii="Times New Roman" w:eastAsia="Times New Roman" w:hAnsi="Times New Roman" w:cs="Times New Roman"/>
          <w:color w:val="000000"/>
          <w:spacing w:val="2"/>
          <w:sz w:val="20"/>
          <w:szCs w:val="20"/>
          <w:lang w:val="kk-KZ" w:eastAsia="ru-RU"/>
        </w:rPr>
        <w:t> сәйкес Мектепке дейiнгi ұйымдар қызметiнiң үлгілік қағидалары;</w:t>
      </w:r>
    </w:p>
    <w:p w14:paraId="32400410"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2) осы бұйрыққа </w:t>
      </w:r>
      <w:hyperlink r:id="rId10" w:anchor="z34" w:history="1">
        <w:r w:rsidRPr="003D63CE">
          <w:rPr>
            <w:rFonts w:ascii="Times New Roman" w:eastAsia="Times New Roman" w:hAnsi="Times New Roman" w:cs="Times New Roman"/>
            <w:color w:val="073A5E"/>
            <w:spacing w:val="2"/>
            <w:sz w:val="20"/>
            <w:u w:val="single"/>
            <w:lang w:val="kk-KZ" w:eastAsia="ru-RU"/>
          </w:rPr>
          <w:t>2-қосымшаға</w:t>
        </w:r>
      </w:hyperlink>
      <w:r w:rsidRPr="003D63CE">
        <w:rPr>
          <w:rFonts w:ascii="Times New Roman" w:eastAsia="Times New Roman" w:hAnsi="Times New Roman" w:cs="Times New Roman"/>
          <w:color w:val="000000"/>
          <w:spacing w:val="2"/>
          <w:sz w:val="20"/>
          <w:szCs w:val="20"/>
          <w:lang w:val="kk-KZ" w:eastAsia="ru-RU"/>
        </w:rPr>
        <w:t> сәйкес Орта білім беру ұйымдары (бастауыш, негізгі орта және жалпы орта) қызметінiң үлгілік қағидалары;</w:t>
      </w:r>
    </w:p>
    <w:p w14:paraId="5CE89EF8"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3) осы бұйрыққа </w:t>
      </w:r>
      <w:hyperlink r:id="rId11" w:anchor="z78" w:history="1">
        <w:r w:rsidRPr="003D63CE">
          <w:rPr>
            <w:rFonts w:ascii="Times New Roman" w:eastAsia="Times New Roman" w:hAnsi="Times New Roman" w:cs="Times New Roman"/>
            <w:color w:val="073A5E"/>
            <w:spacing w:val="2"/>
            <w:sz w:val="20"/>
            <w:u w:val="single"/>
            <w:lang w:val="kk-KZ" w:eastAsia="ru-RU"/>
          </w:rPr>
          <w:t>3-қосымшаға</w:t>
        </w:r>
      </w:hyperlink>
      <w:r w:rsidRPr="003D63CE">
        <w:rPr>
          <w:rFonts w:ascii="Times New Roman" w:eastAsia="Times New Roman" w:hAnsi="Times New Roman" w:cs="Times New Roman"/>
          <w:color w:val="000000"/>
          <w:spacing w:val="2"/>
          <w:sz w:val="20"/>
          <w:szCs w:val="20"/>
          <w:lang w:val="kk-KZ" w:eastAsia="ru-RU"/>
        </w:rPr>
        <w:t> сәйкес Техникалық және кәсіптік білім беру ұйымдары қызметінің үлгілік қағидалары;</w:t>
      </w:r>
    </w:p>
    <w:p w14:paraId="63278308"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4) осы бұйрыққа </w:t>
      </w:r>
      <w:hyperlink r:id="rId12" w:anchor="z123" w:history="1">
        <w:r w:rsidRPr="003D63CE">
          <w:rPr>
            <w:rFonts w:ascii="Times New Roman" w:eastAsia="Times New Roman" w:hAnsi="Times New Roman" w:cs="Times New Roman"/>
            <w:color w:val="073A5E"/>
            <w:spacing w:val="2"/>
            <w:sz w:val="20"/>
            <w:u w:val="single"/>
            <w:lang w:val="kk-KZ" w:eastAsia="ru-RU"/>
          </w:rPr>
          <w:t>4-қосымшаға</w:t>
        </w:r>
      </w:hyperlink>
      <w:r w:rsidRPr="003D63CE">
        <w:rPr>
          <w:rFonts w:ascii="Times New Roman" w:eastAsia="Times New Roman" w:hAnsi="Times New Roman" w:cs="Times New Roman"/>
          <w:color w:val="000000"/>
          <w:spacing w:val="2"/>
          <w:sz w:val="20"/>
          <w:szCs w:val="20"/>
          <w:lang w:val="kk-KZ" w:eastAsia="ru-RU"/>
        </w:rPr>
        <w:t> сәйкес Орта білімнен кейінгі білім беру ұйымдары қызметінің үлгілік қағидалары;</w:t>
      </w:r>
    </w:p>
    <w:p w14:paraId="7DDABC2B"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5) осы бұйрыққа </w:t>
      </w:r>
      <w:hyperlink r:id="rId13" w:anchor="z166" w:history="1">
        <w:r w:rsidRPr="003D63CE">
          <w:rPr>
            <w:rFonts w:ascii="Times New Roman" w:eastAsia="Times New Roman" w:hAnsi="Times New Roman" w:cs="Times New Roman"/>
            <w:color w:val="073A5E"/>
            <w:spacing w:val="2"/>
            <w:sz w:val="20"/>
            <w:u w:val="single"/>
            <w:lang w:val="kk-KZ" w:eastAsia="ru-RU"/>
          </w:rPr>
          <w:t>5-қосымшаға</w:t>
        </w:r>
      </w:hyperlink>
      <w:r w:rsidRPr="003D63CE">
        <w:rPr>
          <w:rFonts w:ascii="Times New Roman" w:eastAsia="Times New Roman" w:hAnsi="Times New Roman" w:cs="Times New Roman"/>
          <w:color w:val="000000"/>
          <w:spacing w:val="2"/>
          <w:sz w:val="20"/>
          <w:szCs w:val="20"/>
          <w:lang w:val="kk-KZ" w:eastAsia="ru-RU"/>
        </w:rPr>
        <w:t> сәйкес Жоғары және (немесе) жоғары оқу орнынан кейінгі білім беру ұйымдары қызметінің үлгілік қағидалары;</w:t>
      </w:r>
    </w:p>
    <w:p w14:paraId="4B71BDE6"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6) осы бұйрыққа </w:t>
      </w:r>
      <w:hyperlink r:id="rId14" w:anchor="z239" w:history="1">
        <w:r w:rsidRPr="003D63CE">
          <w:rPr>
            <w:rFonts w:ascii="Times New Roman" w:eastAsia="Times New Roman" w:hAnsi="Times New Roman" w:cs="Times New Roman"/>
            <w:color w:val="073A5E"/>
            <w:spacing w:val="2"/>
            <w:sz w:val="20"/>
            <w:u w:val="single"/>
            <w:lang w:val="kk-KZ" w:eastAsia="ru-RU"/>
          </w:rPr>
          <w:t>6-қосымшаға</w:t>
        </w:r>
      </w:hyperlink>
      <w:r w:rsidRPr="003D63CE">
        <w:rPr>
          <w:rFonts w:ascii="Times New Roman" w:eastAsia="Times New Roman" w:hAnsi="Times New Roman" w:cs="Times New Roman"/>
          <w:color w:val="000000"/>
          <w:spacing w:val="2"/>
          <w:sz w:val="20"/>
          <w:szCs w:val="20"/>
          <w:lang w:val="kk-KZ" w:eastAsia="ru-RU"/>
        </w:rPr>
        <w:t> сәйкес Мамандандырылған білім беру ұйымдары қызметінің үлгілік қағидалары;</w:t>
      </w:r>
    </w:p>
    <w:p w14:paraId="658EF931"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7) осы бұйрыққа </w:t>
      </w:r>
      <w:hyperlink r:id="rId15" w:anchor="z274" w:history="1">
        <w:r w:rsidRPr="003D63CE">
          <w:rPr>
            <w:rFonts w:ascii="Times New Roman" w:eastAsia="Times New Roman" w:hAnsi="Times New Roman" w:cs="Times New Roman"/>
            <w:color w:val="073A5E"/>
            <w:spacing w:val="2"/>
            <w:sz w:val="20"/>
            <w:u w:val="single"/>
            <w:lang w:val="kk-KZ" w:eastAsia="ru-RU"/>
          </w:rPr>
          <w:t>7-қосымшаға</w:t>
        </w:r>
      </w:hyperlink>
      <w:r w:rsidRPr="003D63CE">
        <w:rPr>
          <w:rFonts w:ascii="Times New Roman" w:eastAsia="Times New Roman" w:hAnsi="Times New Roman" w:cs="Times New Roman"/>
          <w:color w:val="000000"/>
          <w:spacing w:val="2"/>
          <w:sz w:val="20"/>
          <w:szCs w:val="20"/>
          <w:lang w:val="kk-KZ" w:eastAsia="ru-RU"/>
        </w:rPr>
        <w:t> сәйкес Арнайы білім беру ұйымдары қызметінің үлгілік қағидалары;</w:t>
      </w:r>
    </w:p>
    <w:p w14:paraId="38FAC86F"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8) осы бұйрыққа </w:t>
      </w:r>
      <w:hyperlink r:id="rId16" w:anchor="z312" w:history="1">
        <w:r w:rsidRPr="003D63CE">
          <w:rPr>
            <w:rFonts w:ascii="Times New Roman" w:eastAsia="Times New Roman" w:hAnsi="Times New Roman" w:cs="Times New Roman"/>
            <w:color w:val="073A5E"/>
            <w:spacing w:val="2"/>
            <w:sz w:val="20"/>
            <w:u w:val="single"/>
            <w:lang w:val="kk-KZ" w:eastAsia="ru-RU"/>
          </w:rPr>
          <w:t>8-қосымшаға</w:t>
        </w:r>
      </w:hyperlink>
      <w:r w:rsidRPr="003D63CE">
        <w:rPr>
          <w:rFonts w:ascii="Times New Roman" w:eastAsia="Times New Roman" w:hAnsi="Times New Roman" w:cs="Times New Roman"/>
          <w:color w:val="000000"/>
          <w:spacing w:val="2"/>
          <w:sz w:val="20"/>
          <w:szCs w:val="20"/>
          <w:lang w:val="kk-KZ" w:eastAsia="ru-RU"/>
        </w:rPr>
        <w:t> сәйкес Жетiм балалар мен ата-анасының қамқорлығынсыз қалған балаларға арналған бiлiм беру ұйымдары қызметiнiң үлгілік қағидалары;</w:t>
      </w:r>
    </w:p>
    <w:p w14:paraId="07E818EE"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9) осы бұйрыққа </w:t>
      </w:r>
      <w:hyperlink r:id="rId17" w:anchor="z344" w:history="1">
        <w:r w:rsidRPr="003D63CE">
          <w:rPr>
            <w:rFonts w:ascii="Times New Roman" w:eastAsia="Times New Roman" w:hAnsi="Times New Roman" w:cs="Times New Roman"/>
            <w:color w:val="073A5E"/>
            <w:spacing w:val="2"/>
            <w:sz w:val="20"/>
            <w:u w:val="single"/>
            <w:lang w:val="kk-KZ" w:eastAsia="ru-RU"/>
          </w:rPr>
          <w:t>9-қосымшаға</w:t>
        </w:r>
      </w:hyperlink>
      <w:r w:rsidRPr="003D63CE">
        <w:rPr>
          <w:rFonts w:ascii="Times New Roman" w:eastAsia="Times New Roman" w:hAnsi="Times New Roman" w:cs="Times New Roman"/>
          <w:color w:val="000000"/>
          <w:spacing w:val="2"/>
          <w:sz w:val="20"/>
          <w:szCs w:val="20"/>
          <w:lang w:val="kk-KZ" w:eastAsia="ru-RU"/>
        </w:rPr>
        <w:t> сәйкес Балаларға арналған қосымша білім беру ұйымдары қызметінің үлгілік қағидалары;</w:t>
      </w:r>
    </w:p>
    <w:p w14:paraId="6E110453" w14:textId="77777777" w:rsidR="0090439F" w:rsidRPr="003D63CE"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10) осы бұйрыққа </w:t>
      </w:r>
      <w:hyperlink r:id="rId18" w:anchor="z380" w:history="1">
        <w:r w:rsidRPr="003D63CE">
          <w:rPr>
            <w:rFonts w:ascii="Times New Roman" w:eastAsia="Times New Roman" w:hAnsi="Times New Roman" w:cs="Times New Roman"/>
            <w:color w:val="073A5E"/>
            <w:spacing w:val="2"/>
            <w:sz w:val="20"/>
            <w:u w:val="single"/>
            <w:lang w:val="kk-KZ" w:eastAsia="ru-RU"/>
          </w:rPr>
          <w:t>10-қосымшаға</w:t>
        </w:r>
      </w:hyperlink>
      <w:r w:rsidRPr="003D63CE">
        <w:rPr>
          <w:rFonts w:ascii="Times New Roman" w:eastAsia="Times New Roman" w:hAnsi="Times New Roman" w:cs="Times New Roman"/>
          <w:color w:val="000000"/>
          <w:spacing w:val="2"/>
          <w:sz w:val="20"/>
          <w:szCs w:val="20"/>
          <w:lang w:val="kk-KZ" w:eastAsia="ru-RU"/>
        </w:rPr>
        <w:t> сәйкес Ересектерге арналған қосымша білім беру ұйымдары қызметінің үлгілік қағидалары бекітілсін.</w:t>
      </w:r>
    </w:p>
    <w:p w14:paraId="1DDFE841" w14:textId="77777777" w:rsidR="0090439F" w:rsidRPr="003D63CE" w:rsidRDefault="0090439F" w:rsidP="0090439F">
      <w:pPr>
        <w:spacing w:after="0" w:line="240" w:lineRule="auto"/>
        <w:textAlignment w:val="baseline"/>
        <w:rPr>
          <w:rFonts w:ascii="Times New Roman" w:eastAsia="Times New Roman" w:hAnsi="Times New Roman" w:cs="Times New Roman"/>
          <w:color w:val="444444"/>
          <w:sz w:val="20"/>
          <w:szCs w:val="20"/>
          <w:lang w:val="kk-KZ" w:eastAsia="ru-RU"/>
        </w:rPr>
      </w:pPr>
      <w:r w:rsidRPr="003D63CE">
        <w:rPr>
          <w:rFonts w:ascii="Times New Roman" w:eastAsia="Times New Roman" w:hAnsi="Times New Roman" w:cs="Times New Roman"/>
          <w:color w:val="FF0000"/>
          <w:sz w:val="20"/>
          <w:lang w:val="kk-KZ" w:eastAsia="ru-RU"/>
        </w:rPr>
        <w:t>      Ескерту. 1-тармақ жаңа редакцияда - ҚР Білім және ғылым министрінің 09.06.2021 </w:t>
      </w:r>
      <w:hyperlink r:id="rId19" w:anchor="z3" w:history="1">
        <w:r w:rsidRPr="003D63CE">
          <w:rPr>
            <w:rFonts w:ascii="Times New Roman" w:eastAsia="Times New Roman" w:hAnsi="Times New Roman" w:cs="Times New Roman"/>
            <w:color w:val="073A5E"/>
            <w:sz w:val="20"/>
            <w:u w:val="single"/>
            <w:lang w:val="kk-KZ" w:eastAsia="ru-RU"/>
          </w:rPr>
          <w:t>№ 282</w:t>
        </w:r>
      </w:hyperlink>
      <w:r w:rsidRPr="003D63CE">
        <w:rPr>
          <w:rFonts w:ascii="Times New Roman" w:eastAsia="Times New Roman" w:hAnsi="Times New Roman" w:cs="Times New Roman"/>
          <w:color w:val="FF0000"/>
          <w:sz w:val="20"/>
          <w:lang w:val="kk-KZ" w:eastAsia="ru-RU"/>
        </w:rPr>
        <w:t> (алғашқы ресми жарияланған күнінен кейін күнтізбелік он күн өткен соң қолданысқа енгізіледі) бұйрығымен.</w:t>
      </w:r>
      <w:r w:rsidRPr="003D63CE">
        <w:rPr>
          <w:rFonts w:ascii="Times New Roman" w:eastAsia="Times New Roman" w:hAnsi="Times New Roman" w:cs="Times New Roman"/>
          <w:color w:val="444444"/>
          <w:sz w:val="20"/>
          <w:szCs w:val="20"/>
          <w:lang w:val="kk-KZ" w:eastAsia="ru-RU"/>
        </w:rPr>
        <w:br/>
      </w:r>
    </w:p>
    <w:p w14:paraId="31DDC215" w14:textId="77777777" w:rsidR="0090439F" w:rsidRPr="003D63CE"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p w14:paraId="236B6983" w14:textId="77777777" w:rsidR="0090439F" w:rsidRPr="003D63CE"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1) осы бұйрықтың Қазақстан Республикасы Әділет министрлігінде мемлекеттік тіркелуін;</w:t>
      </w:r>
    </w:p>
    <w:p w14:paraId="6ABB7DCF" w14:textId="77777777" w:rsidR="0090439F" w:rsidRPr="003D63CE"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lastRenderedPageBreak/>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14:paraId="35D66962" w14:textId="77777777" w:rsidR="0090439F" w:rsidRPr="003D63CE"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3) ресми жарияланғаннан кейін осы бұйрықты Қазақстан Республикасы Білім және ғылым министрлігінің интернет-ресурсында орналастыруды;</w:t>
      </w:r>
    </w:p>
    <w:p w14:paraId="7D959FC0" w14:textId="77777777" w:rsidR="0090439F" w:rsidRPr="003D63CE"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14:paraId="701E9011" w14:textId="77777777" w:rsidR="0090439F" w:rsidRPr="003D63CE"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3. Осы бұйрықтың орындалуын бақылау Қазақстан Республикасының Білім және ғылым вице-министрі Э.А. Суханбердиеваға жүктелсін.</w:t>
      </w:r>
    </w:p>
    <w:p w14:paraId="5F89DE2D" w14:textId="77777777" w:rsidR="0090439F" w:rsidRPr="003D63CE"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3D63CE">
        <w:rPr>
          <w:rFonts w:ascii="Times New Roman" w:eastAsia="Times New Roman" w:hAnsi="Times New Roman" w:cs="Times New Roman"/>
          <w:color w:val="000000"/>
          <w:spacing w:val="2"/>
          <w:sz w:val="20"/>
          <w:szCs w:val="20"/>
          <w:lang w:val="kk-KZ" w:eastAsia="ru-RU"/>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0439F" w:rsidRPr="0090439F" w14:paraId="556B4040" w14:textId="77777777" w:rsidTr="0090439F">
        <w:tc>
          <w:tcPr>
            <w:tcW w:w="6000" w:type="dxa"/>
            <w:tcBorders>
              <w:top w:val="nil"/>
              <w:left w:val="nil"/>
              <w:bottom w:val="nil"/>
              <w:right w:val="nil"/>
            </w:tcBorders>
            <w:shd w:val="clear" w:color="auto" w:fill="auto"/>
            <w:tcMar>
              <w:top w:w="45" w:type="dxa"/>
              <w:left w:w="75" w:type="dxa"/>
              <w:bottom w:w="45" w:type="dxa"/>
              <w:right w:w="75" w:type="dxa"/>
            </w:tcMar>
            <w:hideMark/>
          </w:tcPr>
          <w:p w14:paraId="471D43E2" w14:textId="77777777" w:rsidR="0090439F" w:rsidRPr="0090439F" w:rsidRDefault="0090439F" w:rsidP="0090439F">
            <w:pPr>
              <w:spacing w:after="0" w:line="240" w:lineRule="auto"/>
              <w:rPr>
                <w:rFonts w:ascii="Times New Roman" w:eastAsia="Times New Roman" w:hAnsi="Times New Roman" w:cs="Times New Roman"/>
                <w:sz w:val="20"/>
                <w:szCs w:val="20"/>
                <w:lang w:eastAsia="ru-RU"/>
              </w:rPr>
            </w:pPr>
            <w:r w:rsidRPr="003D63CE">
              <w:rPr>
                <w:rFonts w:ascii="Times New Roman" w:eastAsia="Times New Roman" w:hAnsi="Times New Roman" w:cs="Times New Roman"/>
                <w:i/>
                <w:iCs/>
                <w:sz w:val="20"/>
                <w:szCs w:val="20"/>
                <w:bdr w:val="none" w:sz="0" w:space="0" w:color="auto" w:frame="1"/>
                <w:lang w:val="kk-KZ" w:eastAsia="ru-RU"/>
              </w:rPr>
              <w:t xml:space="preserve">      </w:t>
            </w:r>
            <w:r w:rsidRPr="0090439F">
              <w:rPr>
                <w:rFonts w:ascii="Times New Roman" w:eastAsia="Times New Roman" w:hAnsi="Times New Roman" w:cs="Times New Roman"/>
                <w:i/>
                <w:iCs/>
                <w:sz w:val="20"/>
                <w:szCs w:val="20"/>
                <w:bdr w:val="none" w:sz="0" w:space="0" w:color="auto" w:frame="1"/>
                <w:lang w:eastAsia="ru-RU"/>
              </w:rPr>
              <w:t>Қазақстан Республикасының</w:t>
            </w:r>
            <w:r w:rsidRPr="0090439F">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48C1FF48" w14:textId="77777777" w:rsidR="0090439F" w:rsidRPr="0090439F" w:rsidRDefault="0090439F" w:rsidP="0090439F">
            <w:pPr>
              <w:spacing w:after="0" w:line="240" w:lineRule="auto"/>
              <w:rPr>
                <w:rFonts w:ascii="Times New Roman" w:eastAsia="Times New Roman" w:hAnsi="Times New Roman" w:cs="Times New Roman"/>
                <w:sz w:val="20"/>
                <w:szCs w:val="20"/>
                <w:lang w:eastAsia="ru-RU"/>
              </w:rPr>
            </w:pPr>
            <w:r w:rsidRPr="0090439F">
              <w:rPr>
                <w:rFonts w:ascii="Times New Roman" w:eastAsia="Times New Roman" w:hAnsi="Times New Roman" w:cs="Times New Roman"/>
                <w:i/>
                <w:iCs/>
                <w:sz w:val="20"/>
                <w:szCs w:val="20"/>
                <w:bdr w:val="none" w:sz="0" w:space="0" w:color="auto" w:frame="1"/>
                <w:lang w:eastAsia="ru-RU"/>
              </w:rPr>
              <w:t>Е. Сағадиев</w:t>
            </w:r>
          </w:p>
        </w:tc>
      </w:tr>
    </w:tbl>
    <w:p w14:paraId="0E8CC1F4" w14:textId="77777777" w:rsidR="0090439F" w:rsidRPr="0090439F" w:rsidRDefault="0090439F" w:rsidP="0090439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794E26AB"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48F953EE"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015A455"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0" w:name="z6"/>
            <w:bookmarkEnd w:id="0"/>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1-қосымша</w:t>
            </w:r>
          </w:p>
        </w:tc>
      </w:tr>
    </w:tbl>
    <w:p w14:paraId="462E6D80"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Мектепке дейiнгi ұйымдар қызметiнiң үлгілік қағидалары</w:t>
      </w:r>
    </w:p>
    <w:p w14:paraId="7E2B993E" w14:textId="77777777"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Қағида жаңа редакцияда – ҚР Білім және ғылым министрінің 18.05.2020 </w:t>
      </w:r>
      <w:hyperlink r:id="rId20" w:anchor="z3" w:history="1">
        <w:r w:rsidRPr="0090439F">
          <w:rPr>
            <w:rFonts w:ascii="Times New Roman" w:eastAsia="Times New Roman" w:hAnsi="Times New Roman" w:cs="Times New Roman"/>
            <w:color w:val="073A5E"/>
            <w:spacing w:val="2"/>
            <w:sz w:val="20"/>
            <w:u w:val="single"/>
            <w:lang w:eastAsia="ru-RU"/>
          </w:rPr>
          <w:t>№ 207</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69A2E63E"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1 -тарау. Жалпы ережелер</w:t>
      </w:r>
    </w:p>
    <w:p w14:paraId="2967C924"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Мектепке дейінгі ұйымдар қызметiнiң үлгілік қағидалары (бұдан әрi – Қағидалар) "Бiлiм туралы" 2007 жылғы 27 шілдедегі Қазақстан Республикасының </w:t>
      </w:r>
      <w:hyperlink r:id="rId21"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(бұдан әрі – "Білім туралы" Заң) сәйкес әзiрленген түрлеріне, меншік нысаны мен ведомстволық бағыныстылығына қарамастан мектепке дейінгі ұйымдар қызметінiң тәртiбiн айқындайды.</w:t>
      </w:r>
    </w:p>
    <w:p w14:paraId="0D9C442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Мектепке дейінгі ұйымдардың міндеттері:</w:t>
      </w:r>
    </w:p>
    <w:p w14:paraId="3EEEFFA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 тәрбиеленушілердің өмірін және денсаулығын қорғау;</w:t>
      </w:r>
    </w:p>
    <w:p w14:paraId="71D29D0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14:paraId="37E017C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сапалы мектепалды даярлықты қамтамасыз ету;</w:t>
      </w:r>
    </w:p>
    <w:p w14:paraId="2AFDD4B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тәрбиеленушінің толыққанды дамуын қамтамасыз ету үшін отбасымен өзара іс-қимыл жасау;</w:t>
      </w:r>
    </w:p>
    <w:p w14:paraId="66D7122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ата-аналарға тәрбиеленушілерді тәрбиелеу, оқыту, дамыту және денсаулығын қорғау бойынша консультативтік және әдістемелік көмек көрсету болып табылады.</w:t>
      </w:r>
    </w:p>
    <w:p w14:paraId="63E0448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p w14:paraId="2DB29BA8"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hyperlink r:id="rId22" w:anchor="z2"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15893 болып тіркелген) (бұдан әрі – Санитариялық қағидалар) сәйкес жүзеге асырылады.</w:t>
      </w:r>
    </w:p>
    <w:p w14:paraId="380A4BF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Мектепке дейінгі ұйымдарда ата-аналарының (заңды өкілдерінің) мүдделері ескеріле отырып, ерекше білім беруге қажеттілігі бар тәрбиеленушілерді тәрбиелеу мен оқыту төмендегідей қарастырылған:</w:t>
      </w:r>
    </w:p>
    <w:p w14:paraId="7E11AEC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14:paraId="076A026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тәрбие мен оқытудың арнайы оқу бағдарламасы бойынша бұзылыс түрлері негізіндегі арнайы топтарда.</w:t>
      </w:r>
    </w:p>
    <w:p w14:paraId="08EAC64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Топта ерекше білім беруге қажеттілігі бар тәрбиеленушілер болған жағдайда топтарды жинақтау осындай бір тәрбиеленушіге тәрбиеленушілердің жалпы санын үшке кеміту есебінен жүзеге асырылады.</w:t>
      </w:r>
    </w:p>
    <w:p w14:paraId="31C4F5E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5. Мектепке дейінгі ұйымдар тәрбиеленушілердің болу уақыты бойынша бөлінеді және мынадай тәртіппен қызмет етеді:</w:t>
      </w:r>
    </w:p>
    <w:p w14:paraId="6C1B22B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толық күн болу;</w:t>
      </w:r>
    </w:p>
    <w:p w14:paraId="680ED6D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жарты күн болу;</w:t>
      </w:r>
    </w:p>
    <w:p w14:paraId="1C54B75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тәулік бойы болу.</w:t>
      </w:r>
    </w:p>
    <w:p w14:paraId="790B730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14:paraId="4747CFB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Мектепке дейiнгi ұйымдар бiр жастан бастап 1-сыныпқа қабылдағанға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p w14:paraId="28F998E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Тәрбиеленушілерді мектепке дейінгі ұйымдарға қабылдау "Мемлекеттік көрсетілетін қызметтер туралы" Қазқстан Республикасы Заңының 10-бабы 1-тармағына сәйкес мемлекеттік қызметтер көрсету тәртібін айқындайтын заңға тәуелді нормативтік құқықтық актілерге сәйкес жүзеге асырылады.</w:t>
      </w:r>
    </w:p>
    <w:p w14:paraId="0A6B601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Мектепке дейінгі ұйымдар өз қызметін мынадай кезеңдер бойынша ұйымдастырады:</w:t>
      </w:r>
    </w:p>
    <w:p w14:paraId="5452E09F"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w:t>
      </w:r>
      <w:hyperlink r:id="rId23" w:anchor="z3"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14235 болып тіркелген) (бұдан әрі – Үлгілік бағдарлама) бағдарламаның мазмұнын меңгеру кезеңі;</w:t>
      </w:r>
    </w:p>
    <w:p w14:paraId="0A80146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1 маусым мен 31 тамыз аралығында – жазғы сауықтыру кезеңі;</w:t>
      </w:r>
    </w:p>
    <w:p w14:paraId="6E9C32D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мектеп жасына жеткен тәрбиеленушілерді мектепке дейінгі ұйымнан босату жыл сайын 1 тамызға дейін жүзеге асырылады;</w:t>
      </w:r>
    </w:p>
    <w:p w14:paraId="795790D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тәрбиеленушілерді бір жас тобынан басқасына ауыстыру тәрбиеленушінің ағымдағы жылы 1 қыркүйектегі толық жасын ескере отырып, ағымдағы жылғы 1-31 тамыз аралығында жүзеге асырылады.</w:t>
      </w:r>
    </w:p>
    <w:p w14:paraId="2F5C521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p w14:paraId="03C4EE1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Мектепке дейінгі ұйымда тәрбиеленушінің орны:</w:t>
      </w:r>
    </w:p>
    <w:p w14:paraId="34EE4CE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тәрбиеленуші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14:paraId="350A343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тәрбиеленушінің ата-анасының бірі немесе заңды өкілі тәрбиеленушінің жылына 2 айдан артық емес демалысына жазбаша өтініш ұсынған жағдайда;</w:t>
      </w:r>
    </w:p>
    <w:p w14:paraId="6382993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елді мекенде төтенше жағдай (әлеуметтік, табиғи, техногенді сипаттағы төтенше жағдайлар) енгізілген кезеңде сақталады.</w:t>
      </w:r>
    </w:p>
    <w:p w14:paraId="243DC94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Тәрбиеленушілер мектепке дейінгі ұйымдардан:</w:t>
      </w:r>
    </w:p>
    <w:p w14:paraId="715E5B0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мектепке дейінгі ұйым мен тәрбиеленушінің ата-анасының немесе өзге де заңды өкілінің арасындағы шарттың талаптары бұзылған;</w:t>
      </w:r>
    </w:p>
    <w:p w14:paraId="4BD770B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тәрбиеленуші бір айдан астам дәлелсіз себеппен және әкімшілікке ескертпей келмеген;</w:t>
      </w:r>
    </w:p>
    <w:p w14:paraId="230BED7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p w14:paraId="1BA248B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Ата-аналардан немесе заңды өкілдерден алынатын ай сайынғы төлемақы мөлшері:</w:t>
      </w:r>
    </w:p>
    <w:p w14:paraId="3BCCAE2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p w14:paraId="3642234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 ерекше білім беруге қажеттілігі бар тәрбиеленушілерге арналған санаторийлік балабақшаларда, мектепке дейінгі ұйымдарда тәрбиеленушілерді күтіп-бағу тегін негізде ұсынылады;</w:t>
      </w:r>
    </w:p>
    <w:p w14:paraId="2250201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14:paraId="76EC5FF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Түрлеріне,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педагогтар Қазақстан Республикасының заңнамасында белгіленген тәртіппен аттестаттаудан өтеді.</w:t>
      </w:r>
    </w:p>
    <w:p w14:paraId="652A2407"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Мектепке дейiнгі ұйымдар қызметінің тәртібi</w:t>
      </w:r>
    </w:p>
    <w:p w14:paraId="1CB4FB49"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Мектепке дейінгі ұйымдар "Білім туралы" Заңның </w:t>
      </w:r>
      <w:hyperlink r:id="rId24" w:anchor="z48" w:history="1">
        <w:r w:rsidRPr="0090439F">
          <w:rPr>
            <w:rFonts w:ascii="Times New Roman" w:eastAsia="Times New Roman" w:hAnsi="Times New Roman" w:cs="Times New Roman"/>
            <w:color w:val="073A5E"/>
            <w:spacing w:val="2"/>
            <w:sz w:val="20"/>
            <w:u w:val="single"/>
            <w:lang w:eastAsia="ru-RU"/>
          </w:rPr>
          <w:t>41-бабы</w:t>
        </w:r>
      </w:hyperlink>
      <w:r w:rsidRPr="0090439F">
        <w:rPr>
          <w:rFonts w:ascii="Times New Roman" w:eastAsia="Times New Roman" w:hAnsi="Times New Roman" w:cs="Times New Roman"/>
          <w:color w:val="000000"/>
          <w:spacing w:val="2"/>
          <w:sz w:val="20"/>
          <w:szCs w:val="20"/>
          <w:lang w:eastAsia="ru-RU"/>
        </w:rPr>
        <w:t> мен осы Қағидалар негізінде өз жарғысын әзірлейді.</w:t>
      </w:r>
    </w:p>
    <w:p w14:paraId="6618D1B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Мектепке дейінгі ұйымдар:</w:t>
      </w:r>
    </w:p>
    <w:p w14:paraId="6132748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өз жарғысында белгіленген функциялардың орындалуын;</w:t>
      </w:r>
    </w:p>
    <w:p w14:paraId="67AC71F2"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Қазақстан Республикасы Білім және ғылым министрінің 2018 жылғы 31 қазандағы № 604 </w:t>
      </w:r>
      <w:hyperlink r:id="rId25" w:anchor="z11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(Қазақстан Республикасының Әділет министрлігінде 2018 жылғы 1 қарашада № 17669 болып тіркелді) Мектепке дейінгі тәрбие мен оқытудың мемлекеттiк жалпыға мiндеттi стандартының (бұдан әрі - МЖМБС), Қазақстан Республикасы Білім және ғылым министрінің 2012 жылғы 20 желтоқсандағы № 557 </w:t>
      </w:r>
      <w:hyperlink r:id="rId26"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Мектепке дейінгі тәрбие мен оқытудың үлгілік оқу жоспарының (бұдан әрі – Үлгілік жоспар) (Нормативтік құқықтық актілерді мемлекеттік тіркеу тізілімінде № 8275 болып тіркелген) және Үлгілік бағдарламасының толық көлемде іске асырылуын;</w:t>
      </w:r>
    </w:p>
    <w:p w14:paraId="5D9C3F2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беру процесті ұйымдастыруда қолданылатын нысандардың, әдістердің және құралдардың тәрбиеленушілердің жас, психикалық-физиологиялық ерекшелiктерiне, қабілеттеріне, қызығушылықтары мен қажеттілiктеріне сәйкестігін қамтамасыз етуін.</w:t>
      </w:r>
    </w:p>
    <w:p w14:paraId="4E2EDC9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мектепке дейінгі ұйымның штатына кіретін медициналық қызметкерлер тәрбиеленушілерді ағымдық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14:paraId="76D21DA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мектепке дейінгі ұйым басшысы бекітетін он күндік ас мәзірін құрастыруды;</w:t>
      </w:r>
    </w:p>
    <w:p w14:paraId="75C9108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6) тәрбиеленушілерді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14:paraId="3D8BB1A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тәрбиеленушілерде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14:paraId="332A5C4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w:t>
      </w:r>
    </w:p>
    <w:p w14:paraId="7B240EF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білім беру саласындағы уәкілетті органның ақпараттық жүйесімен ақпараттық өзара әрекеттесудің регламентін бекітуді қамтамасыз етеді.</w:t>
      </w:r>
    </w:p>
    <w:p w14:paraId="315F633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 қызметкерлерінің үлгі штаттарына сәйкес белгіленеді.</w:t>
      </w:r>
    </w:p>
    <w:p w14:paraId="336DF91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Педагогтердің штат бірлігі және тарифтеу мектепке дейінгі ұйымдардың ресми сайттарында орналастырылады.</w:t>
      </w:r>
    </w:p>
    <w:p w14:paraId="1CF9C57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адам жіберіледі.</w:t>
      </w:r>
    </w:p>
    <w:p w14:paraId="3519457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Мектепке дейінгі ұйымдардың педагогтері кәсіби қызметті жүзеге асыруда МЖМБС-ның талаптарын сақтай отырып, тәрбиелеу-білім беру процесін ұйымдастырудың жолдары мен түрлерін дербес таңдайды.</w:t>
      </w:r>
    </w:p>
    <w:p w14:paraId="258ABAE7"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Мектепке дейінгі ұйымдардың педагогтары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w:t>
      </w:r>
      <w:hyperlink r:id="rId27"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10634 болып тіркелген) жыл сайын медициналық тексеруден өтеді.</w:t>
      </w:r>
    </w:p>
    <w:p w14:paraId="5630ED2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Мектепке дейінгі ұйымдар мектепке дейінгі ұйым басшысы белгілеген тәртіппен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p w14:paraId="2E061A8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21.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p w14:paraId="3B356DF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p w14:paraId="0BC84EF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Мектепке дейінгi ұйымды тiкелей басқаруды басшы жүзеге асырады.</w:t>
      </w:r>
    </w:p>
    <w:p w14:paraId="1E88F52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14:paraId="07309F5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Білім беру процесінің қатысушылары балалар, ата-аналар немесе заңды өкілдер, педагогтер болып табылады.</w:t>
      </w:r>
    </w:p>
    <w:p w14:paraId="6F5DE13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Мектепке дейінгі ұйымдағы білім беру процесі МЖМБС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p w14:paraId="7F94CFB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p w14:paraId="0AF0B0D1"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7ED2B57C"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4EBBEA9C"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A2454B7"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 w:name="z34"/>
            <w:bookmarkEnd w:id="1"/>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2-қосымша</w:t>
            </w:r>
          </w:p>
        </w:tc>
      </w:tr>
    </w:tbl>
    <w:p w14:paraId="74896169"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Орта білім беру (бастауыш, негізгі орта және жалпы орта) ұйымдары қызметінiң үлгілік қағидалары</w:t>
      </w:r>
    </w:p>
    <w:p w14:paraId="556AF3A7" w14:textId="77777777"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Қағида жаңа редакцияда – ҚР Білім және ғылым министрінің 18.05.2020 </w:t>
      </w:r>
      <w:hyperlink r:id="rId28" w:anchor="z4" w:history="1">
        <w:r w:rsidRPr="0090439F">
          <w:rPr>
            <w:rFonts w:ascii="Times New Roman" w:eastAsia="Times New Roman" w:hAnsi="Times New Roman" w:cs="Times New Roman"/>
            <w:color w:val="073A5E"/>
            <w:spacing w:val="2"/>
            <w:sz w:val="20"/>
            <w:u w:val="single"/>
            <w:lang w:eastAsia="ru-RU"/>
          </w:rPr>
          <w:t>№ 207</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031226E9"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14:paraId="6A6B78EE"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 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hyperlink r:id="rId29" w:anchor="z2" w:history="1">
        <w:r w:rsidRPr="0090439F">
          <w:rPr>
            <w:rFonts w:ascii="Times New Roman" w:eastAsia="Times New Roman" w:hAnsi="Times New Roman" w:cs="Times New Roman"/>
            <w:color w:val="073A5E"/>
            <w:spacing w:val="2"/>
            <w:sz w:val="20"/>
            <w:u w:val="single"/>
            <w:lang w:eastAsia="ru-RU"/>
          </w:rPr>
          <w:t>Заңының</w:t>
        </w:r>
      </w:hyperlink>
      <w:r w:rsidRPr="0090439F">
        <w:rPr>
          <w:rFonts w:ascii="Times New Roman" w:eastAsia="Times New Roman" w:hAnsi="Times New Roman" w:cs="Times New Roman"/>
          <w:color w:val="000000"/>
          <w:spacing w:val="2"/>
          <w:sz w:val="20"/>
          <w:szCs w:val="20"/>
          <w:lang w:eastAsia="ru-RU"/>
        </w:rPr>
        <w:t>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p w14:paraId="380B3CD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p w14:paraId="2229268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беру ұйымдарының міндеттері:</w:t>
      </w:r>
    </w:p>
    <w:p w14:paraId="1FB79B2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14:paraId="61C8E589"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туралы" Заңның </w:t>
      </w:r>
      <w:hyperlink r:id="rId30"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5-2) тармақшасына сәйкес әзірленген білім алушылардың тиісті мемлекеттік жалпыға міндетті білім беру стандартында (бұдан әрі – МЖМБС) көзделген ғылымдардың базистік негіздерін алуын қамтамасыз ету;</w:t>
      </w:r>
    </w:p>
    <w:p w14:paraId="731AB0F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14:paraId="620367F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14:paraId="37B85B2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14:paraId="368DBAA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14:paraId="763DE663"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беру ұйымдары өз қызметін "Білім туралы" Заңның </w:t>
      </w:r>
      <w:hyperlink r:id="rId31"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8) тармақшасына сәйкес берілген лицензияның негізінде жүзеге асырады.</w:t>
      </w:r>
    </w:p>
    <w:p w14:paraId="3FBC68B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Жеке тұлғаның қажеттіліктері мен мүмкіндіктерін ескере отырып, оқу бағдарламаларының мазмұнына, білім алудың қолжетімділігіне жағдайлар жасалуына қарай барлық деңгейлерде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p w14:paraId="3A0AEF6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6. Білім беру ұйымдарында ата-аналардың (заңды өкілдердің) мүдделері ескеріле отырып, ерекше білім беруге қажеттілігі бар білім алушыларды оқыту:</w:t>
      </w:r>
    </w:p>
    <w:p w14:paraId="508F2CF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үлгілік оқу бағдарламасы, оның ішінде қысқартылған немесе жеке оқу бағдарламасы бойынша жалпы сыныпта (үш баладан артық емес);</w:t>
      </w:r>
    </w:p>
    <w:p w14:paraId="1FBCE4D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арнайы оқу жоспарлары мен бағдарламалары бойынша даму бұзылыстарының түрлері негізіндегі арнайы сыныптарда қарастырылған.</w:t>
      </w:r>
    </w:p>
    <w:p w14:paraId="2CA2B45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p w14:paraId="78EC361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Денсаулық жағдайы бойынша дәрігерлік-кеңес комиссиясының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p w14:paraId="18E489D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p w14:paraId="1289DE6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Білім беру ұйымдарына балаларды қабылдау "Білім туралы" Заңның </w:t>
      </w:r>
      <w:hyperlink r:id="rId32"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 тармақшасымен бекітілген Бастауыш, негізгі орта, жалпы орта білім берудің оқу бағдарламаларын іске асыратын бiлiм беру ұйымдарында оқуға қабылдаудың үлгілік қағидаларына сәйкес белгіленеді.</w:t>
      </w:r>
    </w:p>
    <w:p w14:paraId="4E258CE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p w14:paraId="119A527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14:paraId="685A074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Кету туралы есептен шығару талоны білім алушының келуі және жеке ісін тапсыруы үшін білім беру ұйымына ұсыну үшін беріледі.</w:t>
      </w:r>
    </w:p>
    <w:p w14:paraId="60D51DA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p w14:paraId="6ADF961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12.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p w14:paraId="1E8DC4F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p w14:paraId="3FC97AF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14:paraId="2F7F23A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p w14:paraId="3B87BA4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Оқу процесі ағымдағы жылғы 1 қыркүйектен бастап келесі жылғы 25 мамырға дейін жүзеге асырылады. Оқу жылы ішінде каникулдар белгіленеді.</w:t>
      </w:r>
    </w:p>
    <w:p w14:paraId="6101EBE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Қызметкер мен білім беру ұйымының еңбек қатынастары Қазақстан Республикасының еңбек заңнамасымен реттеледі.</w:t>
      </w:r>
    </w:p>
    <w:p w14:paraId="21C36937"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2 -тарау. Білім беру ұйымдары қызметінің тәртібі</w:t>
      </w:r>
    </w:p>
    <w:p w14:paraId="60A81F3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Білім алушылар, педагогтар, білім алушылардың заңды өкілдері білім беру процесінің субъектілері болып табылады.</w:t>
      </w:r>
    </w:p>
    <w:p w14:paraId="2CC2A90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p w14:paraId="42DBF4F2"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"Білім туралы" Қазақстан Республикасы Заңының </w:t>
      </w:r>
      <w:hyperlink r:id="rId33" w:anchor="z14" w:history="1">
        <w:r w:rsidRPr="0090439F">
          <w:rPr>
            <w:rFonts w:ascii="Times New Roman" w:eastAsia="Times New Roman" w:hAnsi="Times New Roman" w:cs="Times New Roman"/>
            <w:color w:val="073A5E"/>
            <w:spacing w:val="2"/>
            <w:sz w:val="20"/>
            <w:u w:val="single"/>
            <w:lang w:eastAsia="ru-RU"/>
          </w:rPr>
          <w:t>10-бабы</w:t>
        </w:r>
      </w:hyperlink>
      <w:r w:rsidRPr="0090439F">
        <w:rPr>
          <w:rFonts w:ascii="Times New Roman" w:eastAsia="Times New Roman" w:hAnsi="Times New Roman" w:cs="Times New Roman"/>
          <w:color w:val="000000"/>
          <w:spacing w:val="2"/>
          <w:sz w:val="20"/>
          <w:szCs w:val="20"/>
          <w:lang w:eastAsia="ru-RU"/>
        </w:rPr>
        <w:t> 1-тармағына сәйкес педагогикалық қайта даярлаудан өткен адамдар жатады.</w:t>
      </w:r>
    </w:p>
    <w:p w14:paraId="0B50BB9D"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ұйымдарындағы жұмысқа "Білім туралы" Заңның </w:t>
      </w:r>
      <w:hyperlink r:id="rId34" w:anchor="z59" w:history="1">
        <w:r w:rsidRPr="0090439F">
          <w:rPr>
            <w:rFonts w:ascii="Times New Roman" w:eastAsia="Times New Roman" w:hAnsi="Times New Roman" w:cs="Times New Roman"/>
            <w:color w:val="073A5E"/>
            <w:spacing w:val="2"/>
            <w:sz w:val="20"/>
            <w:u w:val="single"/>
            <w:lang w:eastAsia="ru-RU"/>
          </w:rPr>
          <w:t>51-бабында</w:t>
        </w:r>
      </w:hyperlink>
      <w:r w:rsidRPr="0090439F">
        <w:rPr>
          <w:rFonts w:ascii="Times New Roman" w:eastAsia="Times New Roman" w:hAnsi="Times New Roman" w:cs="Times New Roman"/>
          <w:color w:val="000000"/>
          <w:spacing w:val="2"/>
          <w:sz w:val="20"/>
          <w:szCs w:val="20"/>
          <w:lang w:eastAsia="ru-RU"/>
        </w:rPr>
        <w:t> көзделген адамдарға рұқсат етілмейді.</w:t>
      </w:r>
    </w:p>
    <w:p w14:paraId="333A256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Білім беру ұйымдары қызметкерлерінің жұмыс уақытының ұзақтығы Қазақстан Республикасының еңбек заңнамасына сәйкес белгіленеді.</w:t>
      </w:r>
    </w:p>
    <w:p w14:paraId="58B93F60"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20. Білім беру ұйымдарының педагогтары "Міндетті медициналық қарап тексеруді өткізу қағидаларын бекіту туралы" Қазақстан Республикасының Ұлттық экономика министрі міндетін атқарушының 2015 жылғы 24 ақпандағы № 128 </w:t>
      </w:r>
      <w:hyperlink r:id="rId35"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10634 болып тіркелген) жыл сайын медициналық тексеруден өтеді.</w:t>
      </w:r>
    </w:p>
    <w:p w14:paraId="55C11BBE"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hyperlink r:id="rId36"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(Қазақстан Республикасының Әділет министрлігінде 2013 жылы 10 сәуірде № 8424 тіркелген) сәйкес жүзеге асырады.</w:t>
      </w:r>
    </w:p>
    <w:p w14:paraId="6C52280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p w14:paraId="26D5A25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p w14:paraId="6CC2376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p w14:paraId="71D53D8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Үлгілік оқу бағдарламасы білім алушылардың бейіналды даярлығын қамтиды.</w:t>
      </w:r>
    </w:p>
    <w:p w14:paraId="1CA6DB8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p w14:paraId="4840C8B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Білім беру ұйымдарында оқу және тәрбие процесі үлгілік оқу бағдарламаларына және жұмыс оқу жоспарларына сәйкес жүзеге асырылады.</w:t>
      </w:r>
    </w:p>
    <w:p w14:paraId="7862272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Орта білім беру ұйымдары оқу жұмыс жоспарының үлгілік оқу жоспаларына және МЖМБС-на сәйкес қамтамасыз етеді.</w:t>
      </w:r>
    </w:p>
    <w:p w14:paraId="6884958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Білім беру ұйымдарында қосымша білім берудің үлгілік оқу бағдарламалары іске асырылады.</w:t>
      </w:r>
    </w:p>
    <w:p w14:paraId="416922D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27.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p w14:paraId="796AD19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МЖМБС-на сәйкес орыс тілін және шет тілдерінің біреуін оқып-үйренуін қамтамасыз етеді.</w:t>
      </w:r>
    </w:p>
    <w:p w14:paraId="11F8A51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p w14:paraId="0AE2459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Білім алушылардың, тәрбиеленушілердің оқу жүктемесі, сабақ режимі МЖМБС,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p w14:paraId="25946A5A"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hyperlink r:id="rId37" w:anchor="z2"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ұйымдастырылады (Нормативтік құқықтық актілерді мемлекеттік тіркеу тізілімінде № 15681 болып тіркелген).</w:t>
      </w:r>
    </w:p>
    <w:p w14:paraId="49C0D6E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Білім беру ұйымындағы сабақтар кестесін оның басшысы не оны алмастыратын тұлға бекітеді.</w:t>
      </w:r>
    </w:p>
    <w:p w14:paraId="0600944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Сабақ кестесінде оқу сабақтарының күнделікті саны, ұзақтығы және реті көрсетіледі.</w:t>
      </w:r>
    </w:p>
    <w:p w14:paraId="5F459BD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14:paraId="0C7899D2"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Бастауыш, негізгі орта және жалпы орта білім берудің үлгілік оқу бағдарламаларын білім алушылардың игеруін бақылау мақсатында білім беру ұйымдары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hyperlink r:id="rId38" w:anchor="z1063"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5191 болып тіркелген) Білім алушылардың үлгерімін ағымдық бақылауды және қорытынды аттестаттауды жүзеге асырады.</w:t>
      </w:r>
    </w:p>
    <w:p w14:paraId="09B1B36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p w14:paraId="013D47E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36.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p w14:paraId="26FBFA3A"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37. Орта білім берудің жалпы білім беретін оқу бағдарламаларын іске асыратын білім беру ұйымдарында тиісті жағдайлар жасау үшін Қазақстан Республикасы Денсаулық сақтау министрінің 2017 жылғы 16 тамыздағы № 611 </w:t>
      </w:r>
      <w:hyperlink r:id="rId39"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15681 болып тіркелген)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p w14:paraId="2BBB5B5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38.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p w14:paraId="4DABD688"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39. Білім беру ұйымының басшысы "Білім туралы" Заңның </w:t>
      </w:r>
      <w:hyperlink r:id="rId40"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лауазымға тағайындалады және лауазымнан босатылады.</w:t>
      </w:r>
    </w:p>
    <w:p w14:paraId="54521142"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40. Білім беру ұйымы басшысының жауапкершілігі "Білім туралы" Заңның </w:t>
      </w:r>
      <w:hyperlink r:id="rId41"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14:paraId="6B6CFE1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41.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p w14:paraId="4F5BE45C"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1718BA0D"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135485F3"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CA37DAA"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2" w:name="z78"/>
            <w:bookmarkEnd w:id="2"/>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3-қосымша</w:t>
            </w:r>
          </w:p>
        </w:tc>
      </w:tr>
    </w:tbl>
    <w:p w14:paraId="2AA64FA7"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Техникалық және кәсіптік білім беру ұйымдары қызметінің үлгілік қағидалары</w:t>
      </w:r>
    </w:p>
    <w:p w14:paraId="494A85B8" w14:textId="77777777"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lastRenderedPageBreak/>
        <w:t>      Ескерту. Тақырыбы жаңа редакцияда - ҚР Білім және ғылым министрінің 09.06.2021 </w:t>
      </w:r>
      <w:hyperlink r:id="rId42" w:anchor="z6"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4AF8CBB2"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14:paraId="45AB3C10"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Техникалық және кәсіптік білім беру ұйымдары қызметінің үлгілік қағидалары (бұдан әрі – Қағидалар) "Білім туралы" 2007 жылғы 27 шілдедегі Қазақстан Республикасының </w:t>
      </w:r>
      <w:hyperlink r:id="rId43" w:anchor="z1"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(бұдан әрі – "Білім туралы" Заң) сәйкес әзірленген және меншік нысандары мен ведомстволық бағыныстылығына қарамастан, техникалық және кәсіптік білім беру (бұдан әрі – ТжКБ) ұйымдары қызметінің тәртібін айқындайды.</w:t>
      </w:r>
    </w:p>
    <w:p w14:paraId="552C07D4"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1-тармақ жаңа редакцияда - ҚР Білім және ғылым министрінің 09.06.2021 </w:t>
      </w:r>
      <w:hyperlink r:id="rId44" w:anchor="z8"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15353DF0"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Техникалық және кәсіптік бiлiм "Білім туралы" Заңның </w:t>
      </w:r>
      <w:hyperlink r:id="rId45" w:anchor="z38" w:history="1">
        <w:r w:rsidRPr="0090439F">
          <w:rPr>
            <w:rFonts w:ascii="Times New Roman" w:eastAsia="Times New Roman" w:hAnsi="Times New Roman" w:cs="Times New Roman"/>
            <w:color w:val="073A5E"/>
            <w:spacing w:val="2"/>
            <w:sz w:val="20"/>
            <w:u w:val="single"/>
            <w:lang w:eastAsia="ru-RU"/>
          </w:rPr>
          <w:t>32-бабына</w:t>
        </w:r>
      </w:hyperlink>
      <w:r w:rsidRPr="0090439F">
        <w:rPr>
          <w:rFonts w:ascii="Times New Roman" w:eastAsia="Times New Roman" w:hAnsi="Times New Roman" w:cs="Times New Roman"/>
          <w:color w:val="000000"/>
          <w:spacing w:val="2"/>
          <w:sz w:val="20"/>
          <w:szCs w:val="20"/>
          <w:lang w:eastAsia="ru-RU"/>
        </w:rPr>
        <w:t> сәйкес негізгі орта және (немесе) жалпы орта білім беру базасында училищелерде, колледждер мен жоғары колледждерде алынады.</w:t>
      </w:r>
    </w:p>
    <w:p w14:paraId="3695E59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ТжКБ мiндеттері:</w:t>
      </w:r>
    </w:p>
    <w:p w14:paraId="2F94F38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14:paraId="004F1B3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алушылармен кәсіби бағдарлау жұмысын қамтамасыз ету;</w:t>
      </w:r>
    </w:p>
    <w:p w14:paraId="75D40E6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жүйелерін дамыту;</w:t>
      </w:r>
    </w:p>
    <w:p w14:paraId="633893A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w:t>
      </w:r>
    </w:p>
    <w:p w14:paraId="0C86466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техникалық және кәсіптік бiлiм беру жөніндегі білім беру бағдарламалары мен өндірісті ықпалдастыру.</w:t>
      </w:r>
    </w:p>
    <w:p w14:paraId="16481FEF"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ТжКБ ұйымдары өз қызметiн Қазақстан Республикасының </w:t>
      </w:r>
      <w:hyperlink r:id="rId46" w:anchor="z1" w:history="1">
        <w:r w:rsidRPr="0090439F">
          <w:rPr>
            <w:rFonts w:ascii="Times New Roman" w:eastAsia="Times New Roman" w:hAnsi="Times New Roman" w:cs="Times New Roman"/>
            <w:color w:val="073A5E"/>
            <w:spacing w:val="2"/>
            <w:sz w:val="20"/>
            <w:u w:val="single"/>
            <w:lang w:eastAsia="ru-RU"/>
          </w:rPr>
          <w:t>Конституциясына</w:t>
        </w:r>
      </w:hyperlink>
      <w:r w:rsidRPr="0090439F">
        <w:rPr>
          <w:rFonts w:ascii="Times New Roman" w:eastAsia="Times New Roman" w:hAnsi="Times New Roman" w:cs="Times New Roman"/>
          <w:color w:val="000000"/>
          <w:spacing w:val="2"/>
          <w:sz w:val="20"/>
          <w:szCs w:val="20"/>
          <w:lang w:eastAsia="ru-RU"/>
        </w:rPr>
        <w:t>, Қазақстан Республикасының заңдарына, осы Қағидаларға және олардың негізінде әзірленген білім беру ұйымдарының жарғыларына сәйкес жүзеге асырады.</w:t>
      </w:r>
    </w:p>
    <w:p w14:paraId="67FDDBF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p w14:paraId="10ED02F4"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2-тарау. Техникалық және кәсіптік білім беру ұйымдары қызметінің тәртібі</w:t>
      </w:r>
    </w:p>
    <w:p w14:paraId="6F970B27" w14:textId="77777777"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2-тараудың тақырыбы жаңа редакцияда - ҚР Білім және ғылым министрінің 09.06.2021 </w:t>
      </w:r>
      <w:hyperlink r:id="rId47" w:anchor="z10"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1093C012"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ТжКБ ұйымдары "Білім туралы" </w:t>
      </w:r>
      <w:hyperlink r:id="rId48" w:anchor="z38" w:history="1">
        <w:r w:rsidRPr="0090439F">
          <w:rPr>
            <w:rFonts w:ascii="Times New Roman" w:eastAsia="Times New Roman" w:hAnsi="Times New Roman" w:cs="Times New Roman"/>
            <w:color w:val="073A5E"/>
            <w:spacing w:val="2"/>
            <w:sz w:val="20"/>
            <w:u w:val="single"/>
            <w:lang w:eastAsia="ru-RU"/>
          </w:rPr>
          <w:t>Заңда</w:t>
        </w:r>
      </w:hyperlink>
      <w:r w:rsidRPr="0090439F">
        <w:rPr>
          <w:rFonts w:ascii="Times New Roman" w:eastAsia="Times New Roman" w:hAnsi="Times New Roman" w:cs="Times New Roman"/>
          <w:color w:val="000000"/>
          <w:spacing w:val="2"/>
          <w:sz w:val="20"/>
          <w:szCs w:val="20"/>
          <w:lang w:eastAsia="ru-RU"/>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p w14:paraId="0F3C3168"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Ведомстволық бағыныстылығына және меншік нысандарына қарамастан, ТжКБ білім беру бағдарламаларын іске асыратын ТжКБ білім беру ұйымдары өз қызметін қолданыстағы "Білім туралы" Заңның </w:t>
      </w:r>
      <w:hyperlink r:id="rId49" w:anchor="z49" w:history="1">
        <w:r w:rsidRPr="0090439F">
          <w:rPr>
            <w:rFonts w:ascii="Times New Roman" w:eastAsia="Times New Roman" w:hAnsi="Times New Roman" w:cs="Times New Roman"/>
            <w:color w:val="073A5E"/>
            <w:spacing w:val="2"/>
            <w:sz w:val="20"/>
            <w:u w:val="single"/>
            <w:lang w:eastAsia="ru-RU"/>
          </w:rPr>
          <w:t>42-бабына</w:t>
        </w:r>
      </w:hyperlink>
      <w:r w:rsidRPr="0090439F">
        <w:rPr>
          <w:rFonts w:ascii="Times New Roman" w:eastAsia="Times New Roman" w:hAnsi="Times New Roman" w:cs="Times New Roman"/>
          <w:color w:val="000000"/>
          <w:spacing w:val="2"/>
          <w:sz w:val="20"/>
          <w:szCs w:val="20"/>
          <w:lang w:eastAsia="ru-RU"/>
        </w:rPr>
        <w:t> сәйкес берілген лицензияның негізінде жүзеге асырады.</w:t>
      </w:r>
    </w:p>
    <w:p w14:paraId="1340257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p w14:paraId="1EEA396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Оқу-тәрбие жұмысын жоспарлау оқу жоспарлары мен бағдарламаларының толық көлемде уақытылы және сапалы орындалуын қамтамасыз етеді.</w:t>
      </w:r>
    </w:p>
    <w:p w14:paraId="1AA8B88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14:paraId="55BAD40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білім беру ұйымдарында оқу-тәрбие жұмысын есепке алу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p w14:paraId="7B65D07C"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Жұмыс оқу жоспарлары мен жұмыс оқу бағдарламаларын Қазақстан Республикасы Еңбек кодексінің </w:t>
      </w:r>
      <w:hyperlink r:id="rId50" w:anchor="z117" w:history="1">
        <w:r w:rsidRPr="0090439F">
          <w:rPr>
            <w:rFonts w:ascii="Times New Roman" w:eastAsia="Times New Roman" w:hAnsi="Times New Roman" w:cs="Times New Roman"/>
            <w:color w:val="073A5E"/>
            <w:spacing w:val="2"/>
            <w:sz w:val="20"/>
            <w:u w:val="single"/>
            <w:lang w:eastAsia="ru-RU"/>
          </w:rPr>
          <w:t>117-бабына</w:t>
        </w:r>
      </w:hyperlink>
      <w:r w:rsidRPr="0090439F">
        <w:rPr>
          <w:rFonts w:ascii="Times New Roman" w:eastAsia="Times New Roman" w:hAnsi="Times New Roman" w:cs="Times New Roman"/>
          <w:color w:val="000000"/>
          <w:spacing w:val="2"/>
          <w:sz w:val="20"/>
          <w:szCs w:val="20"/>
          <w:lang w:eastAsia="ru-RU"/>
        </w:rPr>
        <w:t> сәйкес әзірленген кәсіптік стандарттар (болған жағдайда) негізінде (бұдан әрі – кәсіптік стандарт),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hyperlink r:id="rId51" w:anchor="z11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17669 болып тіркелген) бекітілген ТжКБ-ның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w:t>
      </w:r>
      <w:hyperlink r:id="rId52"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w:t>
      </w:r>
      <w:hyperlink r:id="rId53"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ТжКБ білім беру бағдарламаларын іске асыратын ұйымдар әзірлейді.</w:t>
      </w:r>
    </w:p>
    <w:p w14:paraId="0BFC161E"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10-тармақ жаңа редакцияда – ҚР Білім және ғылым министрінің 18.05.2020 </w:t>
      </w:r>
      <w:hyperlink r:id="rId54" w:anchor="z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60E9341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p w14:paraId="6D815E14"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5-бабының </w:t>
      </w:r>
      <w:hyperlink r:id="rId55" w:anchor="z202" w:history="1">
        <w:r w:rsidRPr="0090439F">
          <w:rPr>
            <w:rFonts w:ascii="Times New Roman" w:eastAsia="Times New Roman" w:hAnsi="Times New Roman" w:cs="Times New Roman"/>
            <w:color w:val="073A5E"/>
            <w:spacing w:val="2"/>
            <w:sz w:val="20"/>
            <w:u w:val="single"/>
            <w:lang w:eastAsia="ru-RU"/>
          </w:rPr>
          <w:t>11) тармақшасына</w:t>
        </w:r>
      </w:hyperlink>
      <w:r w:rsidRPr="0090439F">
        <w:rPr>
          <w:rFonts w:ascii="Times New Roman" w:eastAsia="Times New Roman" w:hAnsi="Times New Roman" w:cs="Times New Roman"/>
          <w:color w:val="000000"/>
          <w:spacing w:val="2"/>
          <w:sz w:val="20"/>
          <w:szCs w:val="20"/>
          <w:lang w:eastAsia="ru-RU"/>
        </w:rPr>
        <w:t> сәйкес белгіленеді.</w:t>
      </w:r>
    </w:p>
    <w:p w14:paraId="170316C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p w14:paraId="6C8DD7B0"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Білім алушыларды ауыстыру тәртібі Қазақстан Республикасы Білім және ғылым министрінің 2015 жылғы 20 қаңтардағы № 19 </w:t>
      </w:r>
      <w:hyperlink r:id="rId56" w:anchor="z6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p w14:paraId="18985D6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Әскери мамандықтар бойынша білім алушыларды ауыстыру және қайта қабылдау Қазақстан Республикасы Қорғаныс министрінің 2016 жылғы 22 қаңтардағы № 37 </w:t>
      </w:r>
      <w:hyperlink r:id="rId57"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p w14:paraId="2843B93E"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hyperlink r:id="rId58"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p w14:paraId="4926594A"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14-тармақ жаңа редакцияда – ҚР Білім және ғылым министрінің 18.05.2020 </w:t>
      </w:r>
      <w:hyperlink r:id="rId59" w:anchor="z8"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5F3C3696"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hyperlink r:id="rId60" w:anchor="z106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p w14:paraId="2406F601"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w:t>
      </w:r>
      <w:hyperlink r:id="rId61"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14:paraId="3A18523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ТжКБ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p w14:paraId="5216D74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14:paraId="514CB93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Техникалық және кәсіптік бiлiмнің білім беру бағдарламаларын іске асыратын ұйымдарда сабақ кестесі оқу процесінің графигіне және жұмыс оқу жоспарларына сәйкес жасалaды.</w:t>
      </w:r>
    </w:p>
    <w:p w14:paraId="0769922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 үзiлiспен қосарланған сабақтарға рұқсат етіледі.</w:t>
      </w:r>
    </w:p>
    <w:p w14:paraId="7819881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алушылардың тамақтануы және белсенді демалуы үшін 2 қосарланған сабақтан кейін ұзақтығы кемінде 15 минут үзіліс көзделеді.</w:t>
      </w:r>
    </w:p>
    <w:p w14:paraId="06878A1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p w14:paraId="18CA62C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ТжКБ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p w14:paraId="273B9FB8"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Оқытудың кредиттік технологиясы бойынша оқу процесін ұйымдастыру Қазақстан Республикасы Білім және ғылым министрінің 2011 жылғы 20 сәуірдегі № 152 </w:t>
      </w:r>
      <w:hyperlink r:id="rId62" w:anchor="z16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p w14:paraId="356B174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p w14:paraId="6868086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ТжКБ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p w14:paraId="7A1757EB"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21-тармақ жаңа редакцияда – ҚР Білім және ғылым министрінің 18.05.2020 </w:t>
      </w:r>
      <w:hyperlink r:id="rId63" w:anchor="z1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6C94BFE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ТжКБ білім беру бағдарламаларын іске асыратын білім беру ұйымдарында бiлiм алушыларға студенттер, кадеттер, курсанттар, тыңдаушылар жатады.</w:t>
      </w:r>
    </w:p>
    <w:p w14:paraId="2193636E"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23.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hyperlink r:id="rId64" w:anchor="z52" w:history="1">
        <w:r w:rsidRPr="0090439F">
          <w:rPr>
            <w:rFonts w:ascii="Times New Roman" w:eastAsia="Times New Roman" w:hAnsi="Times New Roman" w:cs="Times New Roman"/>
            <w:color w:val="073A5E"/>
            <w:spacing w:val="2"/>
            <w:sz w:val="20"/>
            <w:u w:val="single"/>
            <w:lang w:eastAsia="ru-RU"/>
          </w:rPr>
          <w:t>1-тармағына</w:t>
        </w:r>
      </w:hyperlink>
      <w:r w:rsidRPr="0090439F">
        <w:rPr>
          <w:rFonts w:ascii="Times New Roman" w:eastAsia="Times New Roman" w:hAnsi="Times New Roman" w:cs="Times New Roman"/>
          <w:color w:val="000000"/>
          <w:spacing w:val="2"/>
          <w:sz w:val="20"/>
          <w:szCs w:val="20"/>
          <w:lang w:eastAsia="ru-RU"/>
        </w:rPr>
        <w:t> сәйкес педагогикалық қайта даярлаудан өткен адамдар жатады.</w:t>
      </w:r>
    </w:p>
    <w:p w14:paraId="2E5A2A56"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23-тармақ жаңа редакцияда – ҚР Білім және ғылым министрінің 18.05.2020 </w:t>
      </w:r>
      <w:hyperlink r:id="rId65" w:anchor="z1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5416E1A2"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ТжКБ білім беру бағдарламаларын іске асыратын білім беру ұйымдарындағы педагогтер саны және педагогтер лауазымдарының тізбесі "Білім туралы" Қазақстан Республикасы Заңының 4-бабының </w:t>
      </w:r>
      <w:hyperlink r:id="rId66" w:anchor="z179" w:history="1">
        <w:r w:rsidRPr="0090439F">
          <w:rPr>
            <w:rFonts w:ascii="Times New Roman" w:eastAsia="Times New Roman" w:hAnsi="Times New Roman" w:cs="Times New Roman"/>
            <w:color w:val="073A5E"/>
            <w:spacing w:val="2"/>
            <w:sz w:val="20"/>
            <w:u w:val="single"/>
            <w:lang w:eastAsia="ru-RU"/>
          </w:rPr>
          <w:t>11) тармақшасына</w:t>
        </w:r>
      </w:hyperlink>
      <w:r w:rsidRPr="0090439F">
        <w:rPr>
          <w:rFonts w:ascii="Times New Roman" w:eastAsia="Times New Roman" w:hAnsi="Times New Roman" w:cs="Times New Roman"/>
          <w:color w:val="000000"/>
          <w:spacing w:val="2"/>
          <w:sz w:val="20"/>
          <w:szCs w:val="20"/>
          <w:lang w:eastAsia="ru-RU"/>
        </w:rPr>
        <w:t> және 44-бабының </w:t>
      </w:r>
      <w:hyperlink r:id="rId67" w:anchor="z937" w:history="1">
        <w:r w:rsidRPr="0090439F">
          <w:rPr>
            <w:rFonts w:ascii="Times New Roman" w:eastAsia="Times New Roman" w:hAnsi="Times New Roman" w:cs="Times New Roman"/>
            <w:color w:val="073A5E"/>
            <w:spacing w:val="2"/>
            <w:sz w:val="20"/>
            <w:u w:val="single"/>
            <w:lang w:eastAsia="ru-RU"/>
          </w:rPr>
          <w:t>9-1-тармағының</w:t>
        </w:r>
      </w:hyperlink>
      <w:r w:rsidRPr="0090439F">
        <w:rPr>
          <w:rFonts w:ascii="Times New Roman" w:eastAsia="Times New Roman" w:hAnsi="Times New Roman" w:cs="Times New Roman"/>
          <w:color w:val="000000"/>
          <w:spacing w:val="2"/>
          <w:sz w:val="20"/>
          <w:szCs w:val="20"/>
          <w:lang w:eastAsia="ru-RU"/>
        </w:rPr>
        <w:t> 1) тармақшасына сәйкес айқындалады.</w:t>
      </w:r>
    </w:p>
    <w:p w14:paraId="0CDAED21"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24-тармақ жаңа редакцияда – ҚР Білім және ғылым министрінің 18.05.2020 </w:t>
      </w:r>
      <w:hyperlink r:id="rId68" w:anchor="z1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45C7C65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Меншік нысандары мен ведомстволық бағыныстылығына қарамастан, ТжКБ білім беру бағдарламаларын іске асыратын білім беру ұйымдары педагогінің лауазымдарын алмастыру Қазақстан Республикасының заңнамасында белгіленген тәртіппен жүзеге асырылады.</w:t>
      </w:r>
    </w:p>
    <w:p w14:paraId="1C107F53"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25-тармақ жаңа редакцияда – ҚР Білім және ғылым министрінің 18.05.2020 </w:t>
      </w:r>
      <w:hyperlink r:id="rId69" w:anchor="z1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3FF161D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p w14:paraId="2A42D13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Бөлімшеге басшылық етуді ТжКБ білім беру бағдарламаларын іске асыратын білім беру ұйымының басшысы тағайындайтын меңгеруші жүзеге асырады.</w:t>
      </w:r>
    </w:p>
    <w:p w14:paraId="6061049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Бөлімше меңгерушісі:</w:t>
      </w:r>
    </w:p>
    <w:p w14:paraId="04FA1E5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бөлімшедегі оқу және тәрбие жұмысын ұйымдастыруды және оған тікелей басшылық етуді;</w:t>
      </w:r>
    </w:p>
    <w:p w14:paraId="0A6B221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оқу жоспарлары мен бағдарламаларының орындалуын;</w:t>
      </w:r>
    </w:p>
    <w:p w14:paraId="4B07731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алушылардың үлгерімін есепке алуды ұйымдастыруды;</w:t>
      </w:r>
    </w:p>
    <w:p w14:paraId="77D7360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алушылардың тәртібін бақылауды;</w:t>
      </w:r>
    </w:p>
    <w:p w14:paraId="1640DAB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5) курстық және дипломдық жобалау кезеңінде білім алушылардың жұмысын бақылауды;</w:t>
      </w:r>
    </w:p>
    <w:p w14:paraId="5112E05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стипендиялық комиссияның (күндізгі нысан) жұмысына қатысуды;</w:t>
      </w:r>
    </w:p>
    <w:p w14:paraId="5C3639B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бөлімше бойынша жұмысты есепке алуды және есеп беруді қамтамасыз етеді.</w:t>
      </w:r>
    </w:p>
    <w:p w14:paraId="2751B4F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p w14:paraId="049949F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ТжКБ білім беру бағдарламаларын іске асыратын білім беру ұйымдарындағы оқу процесі білім беру ұйымдарында теориялық оқытуды, сондай-ақ өндірістік оқыту шеберінің, оқу-өндірістік шеберханаларда, оқу шаруашылықтарында және оқу полигондарында практика жетекшісінің басшылығымен, тәлімгердің, өндірістік оқыту шеберінің, кәсіпорындар (ұйымдар) базасында - практика жетекшісінің басшылығымен орындалатын өндірістік оқытуды және кәсіптік практиканы қамтиды.</w:t>
      </w:r>
    </w:p>
    <w:p w14:paraId="07B8675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 шығаруды ұйымдастыруды көздейді.</w:t>
      </w:r>
    </w:p>
    <w:p w14:paraId="48608AA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білім беру ұйымдары оқу-өндiрiстiк шеберханаларда, оқу шаруашылықтарында және оқу полигондарында шығарылатын өз өндірісінің өнімдерін өткізеді.</w:t>
      </w:r>
    </w:p>
    <w:p w14:paraId="3AB42F04"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Кәсіптік практиканы ұйымдастыру және өткізу Қазақстан Республикасы Білім және ғылым министрінің 2016 жылғы 29 қаңтардағы № 107 </w:t>
      </w:r>
      <w:hyperlink r:id="rId70" w:anchor="z53"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p w14:paraId="2D7C7A1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Оқу-өндірістік шеберханалар, оқу шаруашылықтары, оқу полигондары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p w14:paraId="1B64320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Оқу-өндірістік шеберханалар:</w:t>
      </w:r>
    </w:p>
    <w:p w14:paraId="6DDEF09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теориялық оқытуды өндірістік еңбекпен үйлестіруді;</w:t>
      </w:r>
    </w:p>
    <w:p w14:paraId="1CC0620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 білім алушылардың оқу жұмыс жоспарлары мен бағдарламаларына сәйкес кәсіптік дағдылар алуын;</w:t>
      </w:r>
    </w:p>
    <w:p w14:paraId="1B7CFDD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14:paraId="2523A29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кәсіпорындарға, ұйымдарға және халыққа ақылы қызметтер көрсетуді қамтамасыз ететін оқу және өндірістік база болып табылады.</w:t>
      </w:r>
    </w:p>
    <w:p w14:paraId="6320264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шаруашылықтарында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14:paraId="63698C4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полигондарында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p w14:paraId="633807E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Оқу шеберханаларындағы,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p w14:paraId="779480B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p w14:paraId="171AA4C1"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ТжКБ білім беру бағдарламаларын іске асыратын білім беру ұйымы басшысының жауапкершілігі "Білім туралы" Заңның </w:t>
      </w:r>
      <w:hyperlink r:id="rId71"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14:paraId="742F437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Ведомстволық бағыныстылығына қарамастан, техникалық және кәсіптік білімнің білім беру бағдарламаларын іске асыратын білім беру ұйымдарын мемлекеттік аттестаттауды өз құзыретіне сәйкес білім беруді басқарудың мемлекеттік органдары жоспарлы түрде бес жылда бір рет өткізеді.</w:t>
      </w:r>
    </w:p>
    <w:p w14:paraId="543C5E1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Техникалық және кәсіптік білімнің білім беру бағдарламаларын іске асыратын білім беру ұйымдары үшін мемлекеттік аттестаттау мамандықтар бойынша жүзеге асырылады.</w:t>
      </w:r>
    </w:p>
    <w:p w14:paraId="2AF33A6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14:paraId="5014604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Медициналық және фармацевтік білім беру ұйымдарын мемлекеттік аттестаттауды денсаулық сақтау саласындағы уәкілетті орган жүзеге асырады.</w:t>
      </w:r>
    </w:p>
    <w:p w14:paraId="38BE5BF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p w14:paraId="79DBA45E"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36. ТжКБ білім беру бағдарламаларын іске асыратын білім беру ұйымдарының педагогі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hyperlink r:id="rId72"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10634 болып тіркелген) сәйкес жыл сайын медициналық тексеруден өтеді.</w:t>
      </w:r>
    </w:p>
    <w:p w14:paraId="7A3D9179"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36-тармақ жаңа редакцияда – ҚР Білім және ғылым министрінің 18.05.2020 </w:t>
      </w:r>
      <w:hyperlink r:id="rId73" w:anchor="z1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2702BB6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37. ТжКБ-да алқалық басқару органдары құрылады. ТжКБ-ны алқалық басқарудың нысандары – педагогикалық, оқу-әдістемелік, қамқоршылық кеңестер және педагогикалық әдеп жөніндегі кеңестер болып табылады.</w:t>
      </w:r>
    </w:p>
    <w:p w14:paraId="2EDB4BC9"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37-тармақ жаңа редакцияда – ҚР Білім және ғылым министрінің 18.05.2020 </w:t>
      </w:r>
      <w:hyperlink r:id="rId74" w:anchor="z1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2DF725C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38.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бағдарламаларына сәйкес баспа және (немесе) электрондық басылымдар форматында қалыптасады.</w:t>
      </w:r>
    </w:p>
    <w:p w14:paraId="7D7203C2"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38-тармақ жаңа редакцияда – ҚР Білім және ғылым министрінің 18.05.2020 </w:t>
      </w:r>
      <w:hyperlink r:id="rId75" w:anchor="z1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1A0724F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39.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p w14:paraId="1F21B20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40.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p w14:paraId="6AB7AD6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p w14:paraId="23833F3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41. ТжКБ білім беру бағдарламаларын іске асыратын білім беру ұйымдары білім алушыларға жұмысшы біліктіліктерін, "орта буын маманы", "қолданбалы бакалавр" біліктіліктерін береді.</w:t>
      </w:r>
    </w:p>
    <w:p w14:paraId="7D1D5781"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42. ТжКБ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hyperlink r:id="rId76" w:anchor="z72" w:history="1">
        <w:r w:rsidRPr="0090439F">
          <w:rPr>
            <w:rFonts w:ascii="Times New Roman" w:eastAsia="Times New Roman" w:hAnsi="Times New Roman" w:cs="Times New Roman"/>
            <w:color w:val="073A5E"/>
            <w:spacing w:val="2"/>
            <w:sz w:val="20"/>
            <w:u w:val="single"/>
            <w:lang w:eastAsia="ru-RU"/>
          </w:rPr>
          <w:t>1-тармағына</w:t>
        </w:r>
      </w:hyperlink>
      <w:r w:rsidRPr="0090439F">
        <w:rPr>
          <w:rFonts w:ascii="Times New Roman" w:eastAsia="Times New Roman" w:hAnsi="Times New Roman" w:cs="Times New Roman"/>
          <w:color w:val="000000"/>
          <w:spacing w:val="2"/>
          <w:sz w:val="20"/>
          <w:szCs w:val="20"/>
          <w:lang w:eastAsia="ru-RU"/>
        </w:rPr>
        <w:t> сәйкес басшы кадрлар мен педагогтердің біліктілігін арттыруды қамтамасыз етеді.</w:t>
      </w:r>
    </w:p>
    <w:p w14:paraId="69B2DBFC"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42-тармақпен толықтырылды – ҚР Білім және ғылым министрінің 18.05.2020 </w:t>
      </w:r>
      <w:hyperlink r:id="rId77" w:anchor="z2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0DAE309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43. ТжКБ білім беру бағдарламаларын іске асыратын білім беру ұйымдары бар мамандықтар бойынша ТжКБ ұйымдарында білім алушыларды үздіксіз қабылдауды жүзеге асыруды қамтамасыз етеді.</w:t>
      </w:r>
    </w:p>
    <w:p w14:paraId="6E8A9C64"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43-тармақпен толықтырылды – ҚР Білім және ғылым министрінің 18.05.2020 </w:t>
      </w:r>
      <w:hyperlink r:id="rId78" w:anchor="z2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569EA77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44.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w:t>
      </w:r>
      <w:hyperlink r:id="rId79"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p w14:paraId="1F8BFCF7"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44-тармақпен толықтырылды – ҚР Білім және ғылым министрінің 18.05.2020 </w:t>
      </w:r>
      <w:hyperlink r:id="rId80" w:anchor="z2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58745D0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45. ТжКБ білім беру бағдарламаларын іске асыратын білім беру ұйымдары білім алушылардың жатақханаларда, хостелдерде және қонақүйлерде тұруы үшін жағдай жасайды.</w:t>
      </w:r>
    </w:p>
    <w:p w14:paraId="0322CD50"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45-тармақпен толықтырылды – ҚР Білім және ғылым министрінің 18.05.2020 </w:t>
      </w:r>
      <w:hyperlink r:id="rId81" w:anchor="z2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062BD547"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692B26C4"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77B0998"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3" w:name="z123"/>
            <w:bookmarkEnd w:id="3"/>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4-қосымша</w:t>
            </w:r>
          </w:p>
        </w:tc>
      </w:tr>
    </w:tbl>
    <w:p w14:paraId="5AA1BC17"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Орта білімнен кейінгі білім беру ұйымдары қызметінің үлгілік қағидалары</w:t>
      </w:r>
    </w:p>
    <w:p w14:paraId="09B99A25" w14:textId="77777777"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Тақырыбы жаңа редакцияда - ҚР Білім және ғылым министрінің 09.06.2021 </w:t>
      </w:r>
      <w:hyperlink r:id="rId82" w:anchor="z13"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305B447A"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14:paraId="385EB74A"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Орта білімнен кейінгі білім беру ұйымдары қызметінің үлгілік қағидалары (бұдан әрі – Қағидалар) "Білім туралы" 2007 жылғы 27 шілдедегі Қазақстан Республикасының </w:t>
      </w:r>
      <w:hyperlink r:id="rId83" w:anchor="z1"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(бұдан әрі – "Білім туралы" Заң) сәйкес әзірленген және меншiк нысандарына қарамастан, орта білімнен кейінгі білім беру ұйымдары (бұдан әрі – ОБКБ ұйымы) қызметінің тәртібін айқындайды.</w:t>
      </w:r>
    </w:p>
    <w:p w14:paraId="24AA69DA"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1-тармақ жаңа редакцияда - ҚР Білім және ғылым министрінің 09.06.2021 </w:t>
      </w:r>
      <w:hyperlink r:id="rId84" w:anchor="z15"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38AB8D1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ОБК білім беру бағдарламалары орта білімі (жалпы орта немесе техникалық және кәсіптік) бар азаматтар арасынан қолданбалы бакалаврларды даярлауға бағытталған.</w:t>
      </w:r>
    </w:p>
    <w:p w14:paraId="28515ED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ОБК мiндеттері:</w:t>
      </w:r>
    </w:p>
    <w:p w14:paraId="54B1092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14:paraId="26B8A78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алушылардың кәсіби бағдарлануын қамтамасыз ету;</w:t>
      </w:r>
    </w:p>
    <w:p w14:paraId="14FF029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өмір бойы оқыту жүйесін дамыту;</w:t>
      </w:r>
    </w:p>
    <w:p w14:paraId="1614197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алушылардың дұрыс, оның ішінде теңгерімді дұрыс тамақтануды насихаттау арқылы тамақтану мәдениетін қалыптастыру.</w:t>
      </w:r>
    </w:p>
    <w:p w14:paraId="1C213782"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ОБК бiлiм беру бағдарламаларын іске асыратын білім беру ұйымдары өз қызметін Қазақстан Республикасының </w:t>
      </w:r>
      <w:hyperlink r:id="rId85" w:anchor="z1" w:history="1">
        <w:r w:rsidRPr="0090439F">
          <w:rPr>
            <w:rFonts w:ascii="Times New Roman" w:eastAsia="Times New Roman" w:hAnsi="Times New Roman" w:cs="Times New Roman"/>
            <w:color w:val="073A5E"/>
            <w:spacing w:val="2"/>
            <w:sz w:val="20"/>
            <w:u w:val="single"/>
            <w:lang w:eastAsia="ru-RU"/>
          </w:rPr>
          <w:t>Конституциясына</w:t>
        </w:r>
      </w:hyperlink>
      <w:r w:rsidRPr="0090439F">
        <w:rPr>
          <w:rFonts w:ascii="Times New Roman" w:eastAsia="Times New Roman" w:hAnsi="Times New Roman" w:cs="Times New Roman"/>
          <w:color w:val="000000"/>
          <w:spacing w:val="2"/>
          <w:sz w:val="20"/>
          <w:szCs w:val="20"/>
          <w:lang w:eastAsia="ru-RU"/>
        </w:rPr>
        <w:t>, Қазақстан Республикасының заңдарына, сондай-ақ осы Қағидаларға және олардың негізінде әзірленген білім беру ұйымдарының жарғыларына сәйкес жүзеге асырады.</w:t>
      </w:r>
    </w:p>
    <w:p w14:paraId="415B2AD4"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Ведомстволық бағыныстылығына және меншік нысандарына қарамастан, ОБК білім беру бағдарламаларын іске асыратын білім беру ұйымдары өз қызметін "Білім туралы" </w:t>
      </w:r>
      <w:hyperlink r:id="rId86"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сәйкес берілген лицензияның негізінде жүзеге асырады.</w:t>
      </w:r>
    </w:p>
    <w:p w14:paraId="6186CE1F"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2-тарау. Орта білімнен кейінгі білім беру ұйымдары қызметінің тәртібі</w:t>
      </w:r>
    </w:p>
    <w:p w14:paraId="0B9E6391" w14:textId="77777777"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2-тараудың тақырыбы жаңа редакцияда - ҚР Білім және ғылым министрінің 09.06.2021 </w:t>
      </w:r>
      <w:hyperlink r:id="rId87" w:anchor="z17"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565E5F2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ОБК білім беру бағдарламалары колледждерде және жоғары колледждерде іске асырылады.</w:t>
      </w:r>
    </w:p>
    <w:p w14:paraId="7D75652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p w14:paraId="1BB7AC3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p w14:paraId="70579D3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14:paraId="6C3726E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p w14:paraId="1ADBBF7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ұйымдарында оқу және тәрбие жұмысын есепке алу теориялық және өндірістік оқытуды есепке алудың қағаз журналдарын және оқу бағдарламаларының оқу сағаттарында орындалуын есепке алу табельдерін жүргізу арқылы жүзеге асырылады.</w:t>
      </w:r>
    </w:p>
    <w:p w14:paraId="7B4DDCF9"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Жұмыс оқу жоспарлары мен жұмыс оқу бағдарламаларын Қазақстан Республикасы Еңбек кодексінің </w:t>
      </w:r>
      <w:hyperlink r:id="rId88" w:anchor="z117" w:history="1">
        <w:r w:rsidRPr="0090439F">
          <w:rPr>
            <w:rFonts w:ascii="Times New Roman" w:eastAsia="Times New Roman" w:hAnsi="Times New Roman" w:cs="Times New Roman"/>
            <w:color w:val="073A5E"/>
            <w:spacing w:val="2"/>
            <w:sz w:val="20"/>
            <w:u w:val="single"/>
            <w:lang w:eastAsia="ru-RU"/>
          </w:rPr>
          <w:t>117-бабына</w:t>
        </w:r>
      </w:hyperlink>
      <w:r w:rsidRPr="0090439F">
        <w:rPr>
          <w:rFonts w:ascii="Times New Roman" w:eastAsia="Times New Roman" w:hAnsi="Times New Roman" w:cs="Times New Roman"/>
          <w:color w:val="000000"/>
          <w:spacing w:val="2"/>
          <w:sz w:val="20"/>
          <w:szCs w:val="20"/>
          <w:lang w:eastAsia="ru-RU"/>
        </w:rPr>
        <w:t> сәйкес әзірленген кәсіптік стандарттар (болған жағдайда) негізінде (бұдан әрі – кәсіптік стандарт),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hyperlink r:id="rId89" w:anchor="z11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17669 болып тіркелген) бекітілген ОБК-ның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w:t>
      </w:r>
      <w:hyperlink r:id="rId90"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w:t>
      </w:r>
      <w:hyperlink r:id="rId91"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ОБК білім беру бағдарламаларын іске асыратын ұйымдар әзірлейді.</w:t>
      </w:r>
    </w:p>
    <w:p w14:paraId="75232FFE"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10-тармақ жаңа редакцияда – ҚР Білім және ғылым министрінің 18.05.2020 </w:t>
      </w:r>
      <w:hyperlink r:id="rId92" w:anchor="z2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61F5271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p w14:paraId="14E8CAD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ОБК ұйымдарға оқуға қабылдау тәртібі "Білім туралы" Заңның 5-бабының 11) тармақшасына сәйкес ОБК бiлiм беру бағдарламаларын іске асыратын білім беру ұйымдарына оқуға қабылдаудың үлгілік қағидаларына сәйкес белгіленеді.</w:t>
      </w:r>
    </w:p>
    <w:p w14:paraId="41BB3449"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Білім алушыларды ауыстыру тәртібі Қазақстан Республикасы Білім және ғылым министрінің 2015 жылғы 20 қаңтардағы № 19 </w:t>
      </w:r>
      <w:hyperlink r:id="rId93" w:anchor="z6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p w14:paraId="45D1B09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hyperlink r:id="rId94"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10475 болып тіркелген) бекітілген Техникалық және кәсіптік, орта білімнен кейінгі білім беру ұйымдарында білім алушыларға академиялық демалыстар беру қағидаларына сәйкес жүзеге асырылады.</w:t>
      </w:r>
    </w:p>
    <w:p w14:paraId="18710D37"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14-тармақ жаңа редакцияда – ҚР Білім және ғылым министрінің 18.05.2020 </w:t>
      </w:r>
      <w:hyperlink r:id="rId95" w:anchor="z28"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4414C7D4"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ОБК бiлiм беру бағдарламаларын іске асыратын білім беру ұйымдарындағы тіл саясаты Қазақстан Республикасының </w:t>
      </w:r>
      <w:hyperlink r:id="rId96" w:anchor="z1" w:history="1">
        <w:r w:rsidRPr="0090439F">
          <w:rPr>
            <w:rFonts w:ascii="Times New Roman" w:eastAsia="Times New Roman" w:hAnsi="Times New Roman" w:cs="Times New Roman"/>
            <w:color w:val="073A5E"/>
            <w:spacing w:val="2"/>
            <w:sz w:val="20"/>
            <w:u w:val="single"/>
            <w:lang w:eastAsia="ru-RU"/>
          </w:rPr>
          <w:t>Конституциясына</w:t>
        </w:r>
      </w:hyperlink>
      <w:r w:rsidRPr="0090439F">
        <w:rPr>
          <w:rFonts w:ascii="Times New Roman" w:eastAsia="Times New Roman" w:hAnsi="Times New Roman" w:cs="Times New Roman"/>
          <w:color w:val="000000"/>
          <w:spacing w:val="2"/>
          <w:sz w:val="20"/>
          <w:szCs w:val="20"/>
          <w:lang w:eastAsia="ru-RU"/>
        </w:rPr>
        <w:t> және "Қазақстан Республикасындағы тіл туралы" 1997 жылғы 11 шілдедегі Қазақстан Республикасының </w:t>
      </w:r>
      <w:hyperlink r:id="rId97"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14:paraId="6C42E97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ОБК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p w14:paraId="5E03E8E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14:paraId="5709C77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ОБК бiлiм беру бағдарламаларын іске асыратын білім беру ұйымдарында сабақ кестесі оқу процесінің графигіне және оқу жоспарларына сәйкес жасалaды.</w:t>
      </w:r>
    </w:p>
    <w:p w14:paraId="2D3533B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p w14:paraId="6D0E8C89"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17. Оқытудың кредиттік технологиясы бойынша оқу процесін ұйымдастыру Қазақстан Республикасы Білім және ғылым министрінің 2011 жылғы 20 сәуірдегі № 152 </w:t>
      </w:r>
      <w:hyperlink r:id="rId98" w:anchor="z16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p w14:paraId="62324A6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p w14:paraId="3E5DE56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p w14:paraId="33359367"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19-тармақ жаңа редакцияда – ҚР Білім және ғылым министрінің 18.05.2020 </w:t>
      </w:r>
      <w:hyperlink r:id="rId99" w:anchor="z3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2964B61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ОБК білім беру бағдарламаларын іске асыратын білім беру ұйымдарында бiлiм алушыларға студенттер, курсанттар, тыңдаушылар жатады.</w:t>
      </w:r>
    </w:p>
    <w:p w14:paraId="17AADB90"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hyperlink r:id="rId100" w:anchor="z52" w:history="1">
        <w:r w:rsidRPr="0090439F">
          <w:rPr>
            <w:rFonts w:ascii="Times New Roman" w:eastAsia="Times New Roman" w:hAnsi="Times New Roman" w:cs="Times New Roman"/>
            <w:color w:val="073A5E"/>
            <w:spacing w:val="2"/>
            <w:sz w:val="20"/>
            <w:u w:val="single"/>
            <w:lang w:eastAsia="ru-RU"/>
          </w:rPr>
          <w:t>1-тармағына</w:t>
        </w:r>
      </w:hyperlink>
      <w:r w:rsidRPr="0090439F">
        <w:rPr>
          <w:rFonts w:ascii="Times New Roman" w:eastAsia="Times New Roman" w:hAnsi="Times New Roman" w:cs="Times New Roman"/>
          <w:color w:val="000000"/>
          <w:spacing w:val="2"/>
          <w:sz w:val="20"/>
          <w:szCs w:val="20"/>
          <w:lang w:eastAsia="ru-RU"/>
        </w:rPr>
        <w:t> сәйкес педагогикалық қайта даярлаудан өткен адамдар жатады.</w:t>
      </w:r>
    </w:p>
    <w:p w14:paraId="10B5EE2B"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21-тармақ жаңа редакцияда – ҚР Білім және ғылым министрінің 18.05.2020 </w:t>
      </w:r>
      <w:hyperlink r:id="rId101" w:anchor="z3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2E7EACB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ОБК білім беру бағдарламаларын іске асыратын білім беру ұйымдарындағы педагогтер саны және педагогтер лауазымдарының тізбесі "Білім туралы" Қазақстан Республикасы Заңының 4-бабының </w:t>
      </w:r>
      <w:hyperlink r:id="rId102" w:anchor="z179" w:history="1">
        <w:r w:rsidRPr="0090439F">
          <w:rPr>
            <w:rFonts w:ascii="Times New Roman" w:eastAsia="Times New Roman" w:hAnsi="Times New Roman" w:cs="Times New Roman"/>
            <w:color w:val="073A5E"/>
            <w:spacing w:val="2"/>
            <w:sz w:val="20"/>
            <w:u w:val="single"/>
            <w:lang w:eastAsia="ru-RU"/>
          </w:rPr>
          <w:t>11) тармақшасына</w:t>
        </w:r>
      </w:hyperlink>
      <w:r w:rsidRPr="0090439F">
        <w:rPr>
          <w:rFonts w:ascii="Times New Roman" w:eastAsia="Times New Roman" w:hAnsi="Times New Roman" w:cs="Times New Roman"/>
          <w:color w:val="000000"/>
          <w:spacing w:val="2"/>
          <w:sz w:val="20"/>
          <w:szCs w:val="20"/>
          <w:lang w:eastAsia="ru-RU"/>
        </w:rPr>
        <w:t> және 44-бабының </w:t>
      </w:r>
      <w:hyperlink r:id="rId103" w:anchor="z937" w:history="1">
        <w:r w:rsidRPr="0090439F">
          <w:rPr>
            <w:rFonts w:ascii="Times New Roman" w:eastAsia="Times New Roman" w:hAnsi="Times New Roman" w:cs="Times New Roman"/>
            <w:color w:val="073A5E"/>
            <w:spacing w:val="2"/>
            <w:sz w:val="20"/>
            <w:u w:val="single"/>
            <w:lang w:eastAsia="ru-RU"/>
          </w:rPr>
          <w:t>9-1-тармағының</w:t>
        </w:r>
      </w:hyperlink>
      <w:r w:rsidRPr="0090439F">
        <w:rPr>
          <w:rFonts w:ascii="Times New Roman" w:eastAsia="Times New Roman" w:hAnsi="Times New Roman" w:cs="Times New Roman"/>
          <w:color w:val="000000"/>
          <w:spacing w:val="2"/>
          <w:sz w:val="20"/>
          <w:szCs w:val="20"/>
          <w:lang w:eastAsia="ru-RU"/>
        </w:rPr>
        <w:t> 1) тармақшасына сәйкес айқындалады.</w:t>
      </w:r>
    </w:p>
    <w:p w14:paraId="4CB4615D"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22-тармақ жаңа редакцияда – ҚР Білім және ғылым министрінің 18.05.2020 </w:t>
      </w:r>
      <w:hyperlink r:id="rId104" w:anchor="z3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3F07FCC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Меншік нысандары мен ведомстволық бағыныстылығына қарамастан, ОБК бiлiм беру бағдарламаларын іске асыратын білім беру ұйымдарының педагог лауазымдарына орналастыру Қазақстан Республикасының заңнамасында белгіленген тәртіппен жүзеге асырылады.</w:t>
      </w:r>
    </w:p>
    <w:p w14:paraId="307A6ABD"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23-тармақ жаңа редакцияда – ҚР Білім және ғылым министрінің 18.05.2020 </w:t>
      </w:r>
      <w:hyperlink r:id="rId105" w:anchor="z3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635DB0D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24.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p w14:paraId="1C55522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Бөлімшелер (күндізгі, сырттай, кешкі) бір немесе бірнеше ұқсас мамандықтар мен кәсіптер бойынша кадрлар даярлау кезінде құрылады.</w:t>
      </w:r>
    </w:p>
    <w:p w14:paraId="103DE1FD"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w:t>
      </w:r>
      <w:bookmarkStart w:id="4" w:name="z152"/>
      <w:bookmarkEnd w:id="4"/>
      <w:r w:rsidRPr="0090439F">
        <w:rPr>
          <w:rFonts w:ascii="Times New Roman" w:eastAsia="Times New Roman" w:hAnsi="Times New Roman" w:cs="Times New Roman"/>
          <w:color w:val="000000"/>
          <w:spacing w:val="2"/>
          <w:sz w:val="20"/>
          <w:szCs w:val="20"/>
          <w:lang w:eastAsia="ru-RU"/>
        </w:rPr>
        <w:t>25. Бөлімшеге басшылық етуді ОБК білім беру бағдарламаларын іске асыратын білім беру ұйымының басшысы тағайындайтын меңгеруші жүзеге асырады.</w:t>
      </w:r>
    </w:p>
    <w:p w14:paraId="31135A6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Бөлімше меңгерушісі:</w:t>
      </w:r>
    </w:p>
    <w:p w14:paraId="4E7F59A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бөлімшедегі оқу және тәрбие жұмысын ұйымдастыруды және оған тікелей басшылық етуді;</w:t>
      </w:r>
    </w:p>
    <w:p w14:paraId="069E9B9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оқу жоспарлары мен бағдарламаларының орындалуын;</w:t>
      </w:r>
    </w:p>
    <w:p w14:paraId="0DC4578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алушылардың үлгерімін есепке алуды ұйымдастыруды;</w:t>
      </w:r>
    </w:p>
    <w:p w14:paraId="405EEE8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алушылардың тәртібін бақылауды;</w:t>
      </w:r>
    </w:p>
    <w:p w14:paraId="14F156A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курстық және дипломдық жобалау кезеңінде білім алушылардың жұмысын бақылауды;</w:t>
      </w:r>
    </w:p>
    <w:p w14:paraId="09964BE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стипендиялық комиссияның (күндізгі нысан) жұмысына қатысуды;</w:t>
      </w:r>
    </w:p>
    <w:p w14:paraId="65EB248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бөлімше бойынша жұмысты есепке алуды және есеп беруді қамтамасыз етеді.</w:t>
      </w:r>
    </w:p>
    <w:p w14:paraId="08E524B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p w14:paraId="59BD3F0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Кәсіптік практиканы өткізу үшін ОБК білім беру бағдарламаларын іске асыратын білім беру ұйымдары шарттық негізде (Қазақстан Республикасы Қорғаныс министрлігінің білім беру ұйымдарынан басқа) практикалар базалары ретінде кәсіпорындарды (ұйымдарды) айқындайды, олармен келісілген оқу жұмыс бағдарламаларын және кәсіптік практикадан өтудің күнтізбелік кестелерін бекітеді.</w:t>
      </w:r>
    </w:p>
    <w:p w14:paraId="4C27567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28.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p w14:paraId="1C2C0CA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Оқу-өндірістік шеберханалар:</w:t>
      </w:r>
    </w:p>
    <w:p w14:paraId="60EE808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теориялық оқытуды өндірістік еңбекпен үйлестіруді;</w:t>
      </w:r>
    </w:p>
    <w:p w14:paraId="38C6237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алушылардың оқу жоспарлары мен бағдарламаларына сәйкес кәсіптік дағдылар алуын;</w:t>
      </w:r>
    </w:p>
    <w:p w14:paraId="244B9DA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14:paraId="03EC724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кәсіпорындарға, ұйымдарға және халыққа ақылы қызмет көрсетуді қамтамасыз ететін оқу және өндірістік база болып табылады.</w:t>
      </w:r>
    </w:p>
    <w:p w14:paraId="20E7E5E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шаруашылықтарында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14:paraId="7B6AC06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полигондарында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p w14:paraId="49641D3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Оқу шеберханаларындағы, оқу шаруашылықтарындағы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p w14:paraId="20C0985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p w14:paraId="17A0727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p w14:paraId="0154B9B8"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32. ОБК білім беру бағдарламаларын іске асыратын білім беру ұйымы басшысының жауапкершілігі "Білім туралы" Заңның </w:t>
      </w:r>
      <w:hyperlink r:id="rId106"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14:paraId="2A6583F0"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ОБК бiлiм беру бағдарламаларын іске асыратын білім беру ұйымының басшысы "Білім туралы" Заңның </w:t>
      </w:r>
      <w:hyperlink r:id="rId107"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лауазымға тағайындалады және лауазымнан босатылады.</w:t>
      </w:r>
    </w:p>
    <w:p w14:paraId="13835B98"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ОБК білім беру бағдарламаларын іске асыратын білім беру ұйымдарының педагогі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hyperlink r:id="rId108"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10634 болып тіркелген) сәйкес жыл сайын медициналық тексеруден өтеді.</w:t>
      </w:r>
    </w:p>
    <w:p w14:paraId="315D8730"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34-тармақ жаңа редакцияда – ҚР Білім және ғылым министрінің 18.05.2020 </w:t>
      </w:r>
      <w:hyperlink r:id="rId109" w:anchor="z3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6C17F7A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ОБК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p w14:paraId="6E85384B"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35-тармақ жаңа редакцияда – ҚР Білім және ғылым министрінің 18.05.2020 </w:t>
      </w:r>
      <w:hyperlink r:id="rId110" w:anchor="z3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07CD7D5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36. Ведомстволық бағыныстылығына қарамастан, ОБК білім беру бағдарламаларын іске асыратын білім беру ұйымдарын мемлекеттік аттестаттауды өз құзыреттеріне сәйкес білім беруді басқарудың мемлекеттік органдары жоспарлы түрде бес жылда бір рет өткізеді.</w:t>
      </w:r>
    </w:p>
    <w:p w14:paraId="714D982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ОБК білім беру бағдарламаларын іске асыратын білім беру ұйымдары үшін мемлекеттік аттестаттау мамандықтар бойынша жүзеге асырылады.</w:t>
      </w:r>
    </w:p>
    <w:p w14:paraId="48D37A3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ОБК білім беру бағдарламаларын іске асыратын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14:paraId="7405877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ОБК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p w14:paraId="132A01F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37.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 форматында қалыптасады.</w:t>
      </w:r>
    </w:p>
    <w:p w14:paraId="4D9A741D"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37-тармақ жаңа редакцияда – ҚР Білім және ғылым министрінің 18.05.2020 </w:t>
      </w:r>
      <w:hyperlink r:id="rId111" w:anchor="z39"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3965616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38.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p w14:paraId="0155FF8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p w14:paraId="5B390C2D"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39. ОБК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hyperlink r:id="rId112" w:anchor="z72" w:history="1">
        <w:r w:rsidRPr="0090439F">
          <w:rPr>
            <w:rFonts w:ascii="Times New Roman" w:eastAsia="Times New Roman" w:hAnsi="Times New Roman" w:cs="Times New Roman"/>
            <w:color w:val="073A5E"/>
            <w:spacing w:val="2"/>
            <w:sz w:val="20"/>
            <w:u w:val="single"/>
            <w:lang w:eastAsia="ru-RU"/>
          </w:rPr>
          <w:t>1-тармағына</w:t>
        </w:r>
      </w:hyperlink>
      <w:r w:rsidRPr="0090439F">
        <w:rPr>
          <w:rFonts w:ascii="Times New Roman" w:eastAsia="Times New Roman" w:hAnsi="Times New Roman" w:cs="Times New Roman"/>
          <w:color w:val="000000"/>
          <w:spacing w:val="2"/>
          <w:sz w:val="20"/>
          <w:szCs w:val="20"/>
          <w:lang w:eastAsia="ru-RU"/>
        </w:rPr>
        <w:t> сәйкес басшы кадрлар мен педагогтердің біліктілігін арттыруды қамтамасыз етеді.</w:t>
      </w:r>
    </w:p>
    <w:p w14:paraId="3694F949"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39-тармақпен толықтырылды – ҚР Білім және ғылым министрінің 18.05.2020 </w:t>
      </w:r>
      <w:hyperlink r:id="rId113" w:anchor="z41"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0C2C29C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40. ОБК білім беру бағдарламаларын іске асыратын білім беру ұйымдарын бар мамандықтар бойынша білім алушыларды үздіксіз қабылдауды жүзеге асыруды қамтамасыз етеді.</w:t>
      </w:r>
    </w:p>
    <w:p w14:paraId="154BA358"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40-тармақпен толықтырылды – ҚР Білім және ғылым министрінің 18.05.2020 </w:t>
      </w:r>
      <w:hyperlink r:id="rId114" w:anchor="z41"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11C6179A"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41.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w:t>
      </w:r>
      <w:hyperlink r:id="rId115"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p w14:paraId="77841DFF"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41-тармақпен толықтырылды – ҚР Білім және ғылым министрінің 18.05.2020 </w:t>
      </w:r>
      <w:hyperlink r:id="rId116" w:anchor="z41"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227FC28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42. ОБК білім беру бағдарламаларын іске асыратын білім беру ұйымдары білім алушылардың жатақханаларда, хостелдерде және қонақ үйлерде тұруы үшін жағдай жасайды.</w:t>
      </w:r>
    </w:p>
    <w:p w14:paraId="1A56E833"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42-тармақпен толықтырылды – ҚР Білім және ғылым министрінің 18.05.2020 </w:t>
      </w:r>
      <w:hyperlink r:id="rId117" w:anchor="z41"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311A07B7"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1316AB9F"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7C2A3FD"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5" w:name="z166"/>
            <w:bookmarkEnd w:id="5"/>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w:t>
            </w:r>
            <w:r w:rsidRPr="0090439F">
              <w:rPr>
                <w:rFonts w:ascii="Times New Roman" w:eastAsia="Times New Roman" w:hAnsi="Times New Roman" w:cs="Times New Roman"/>
                <w:sz w:val="20"/>
                <w:szCs w:val="20"/>
                <w:lang w:eastAsia="ru-RU"/>
              </w:rPr>
              <w:br/>
              <w:t>5-қосымша</w:t>
            </w:r>
          </w:p>
        </w:tc>
      </w:tr>
    </w:tbl>
    <w:p w14:paraId="4EA6B30C"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Жоғары және (немесе) жоғары оқу орнынан кейінгі білім беру ұйымдары қызметінің үлгілік қағидалары</w:t>
      </w:r>
    </w:p>
    <w:p w14:paraId="6C2FBCB5" w14:textId="77777777"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Орыс тіліндегі тақырыбына өзгеріс енгізіледі, қазақ тіліндегі мәтіні өзгермейді - ҚР Білім және ғылым министрінің 09.06.2021 </w:t>
      </w:r>
      <w:hyperlink r:id="rId118" w:anchor="z20"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FF0000"/>
          <w:spacing w:val="2"/>
          <w:sz w:val="20"/>
          <w:szCs w:val="20"/>
          <w:lang w:eastAsia="ru-RU"/>
        </w:rPr>
        <w:br/>
        <w:t>      Ескерту. Қағидалар жаңа редакцияда – ҚР Білім және ғылым министрінің 24.12.2020 </w:t>
      </w:r>
      <w:hyperlink r:id="rId119" w:anchor="z3" w:history="1">
        <w:r w:rsidRPr="0090439F">
          <w:rPr>
            <w:rFonts w:ascii="Times New Roman" w:eastAsia="Times New Roman" w:hAnsi="Times New Roman" w:cs="Times New Roman"/>
            <w:color w:val="073A5E"/>
            <w:spacing w:val="2"/>
            <w:sz w:val="20"/>
            <w:u w:val="single"/>
            <w:lang w:eastAsia="ru-RU"/>
          </w:rPr>
          <w:t>№ 539</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7E67546D"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14:paraId="5D1ED05C"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Жоғары және (немесе) жоғары оқу орнынан кейінгі білім беру ұйымдары қызметінің үлгілік қағидалары (бұдан әрі – Қағидалар) "Білім туралы" 2007 жылғы 27 шілдедегі Қазақстан Республикасы Заңының (бұдан әрі – "Білім туралы" Заң) 5-бабының </w:t>
      </w:r>
      <w:hyperlink r:id="rId120" w:anchor="z1083" w:history="1">
        <w:r w:rsidRPr="0090439F">
          <w:rPr>
            <w:rFonts w:ascii="Times New Roman" w:eastAsia="Times New Roman" w:hAnsi="Times New Roman" w:cs="Times New Roman"/>
            <w:color w:val="073A5E"/>
            <w:spacing w:val="2"/>
            <w:sz w:val="20"/>
            <w:u w:val="single"/>
            <w:lang w:eastAsia="ru-RU"/>
          </w:rPr>
          <w:t>11-1) тармақшасына</w:t>
        </w:r>
      </w:hyperlink>
      <w:r w:rsidRPr="0090439F">
        <w:rPr>
          <w:rFonts w:ascii="Times New Roman" w:eastAsia="Times New Roman" w:hAnsi="Times New Roman" w:cs="Times New Roman"/>
          <w:color w:val="000000"/>
          <w:spacing w:val="2"/>
          <w:sz w:val="20"/>
          <w:szCs w:val="20"/>
          <w:lang w:eastAsia="ru-RU"/>
        </w:rPr>
        <w:t> сәйкес әзірленді және меншік нысандары мен ведомстволық бағыныстылығына қарамастан, жоғары және (немесе) жоғары оқу орнынан кейінгі білім беру ұйымдары қызметінің тәртібін айқындайды.</w:t>
      </w:r>
    </w:p>
    <w:p w14:paraId="022C2F85"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1-тармақ жаңа редакцияда - ҚР Білім және ғылым министрінің 09.06.2021 </w:t>
      </w:r>
      <w:hyperlink r:id="rId121" w:anchor="z21"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7427A97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Жоғары және (немесе) жоғары оқу орнынан кейінгі білімді жоғары және (немесе) жоғары оқу орнынан кейінгі білім беру ұйымдарының (бұдан әрі – ЖЖОКБҰ)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теңестірілген (консерватория) ұйымдар ұсынады.</w:t>
      </w:r>
    </w:p>
    <w:p w14:paraId="309D94F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ЖЖОКБҰ міндеті – ғылым мен практиканың жетістіктері негізінде тұлғаның кәсіби қалыптасу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p w14:paraId="286800C6"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ЖЖОКБҰ өз қызметін Қазақстан Республикасының </w:t>
      </w:r>
      <w:hyperlink r:id="rId122" w:anchor="z1" w:history="1">
        <w:r w:rsidRPr="0090439F">
          <w:rPr>
            <w:rFonts w:ascii="Times New Roman" w:eastAsia="Times New Roman" w:hAnsi="Times New Roman" w:cs="Times New Roman"/>
            <w:color w:val="073A5E"/>
            <w:spacing w:val="2"/>
            <w:sz w:val="20"/>
            <w:u w:val="single"/>
            <w:lang w:eastAsia="ru-RU"/>
          </w:rPr>
          <w:t>Конституциясына</w:t>
        </w:r>
      </w:hyperlink>
      <w:r w:rsidRPr="0090439F">
        <w:rPr>
          <w:rFonts w:ascii="Times New Roman" w:eastAsia="Times New Roman" w:hAnsi="Times New Roman" w:cs="Times New Roman"/>
          <w:color w:val="000000"/>
          <w:spacing w:val="2"/>
          <w:sz w:val="20"/>
          <w:szCs w:val="20"/>
          <w:lang w:eastAsia="ru-RU"/>
        </w:rPr>
        <w:t>, 2007 жылғы 27 шілдедегі "</w:t>
      </w:r>
      <w:hyperlink r:id="rId123" w:anchor="z2" w:history="1">
        <w:r w:rsidRPr="0090439F">
          <w:rPr>
            <w:rFonts w:ascii="Times New Roman" w:eastAsia="Times New Roman" w:hAnsi="Times New Roman" w:cs="Times New Roman"/>
            <w:color w:val="073A5E"/>
            <w:spacing w:val="2"/>
            <w:sz w:val="20"/>
            <w:u w:val="single"/>
            <w:lang w:eastAsia="ru-RU"/>
          </w:rPr>
          <w:t>Білім туралы</w:t>
        </w:r>
      </w:hyperlink>
      <w:r w:rsidRPr="0090439F">
        <w:rPr>
          <w:rFonts w:ascii="Times New Roman" w:eastAsia="Times New Roman" w:hAnsi="Times New Roman" w:cs="Times New Roman"/>
          <w:color w:val="000000"/>
          <w:spacing w:val="2"/>
          <w:sz w:val="20"/>
          <w:szCs w:val="20"/>
          <w:lang w:eastAsia="ru-RU"/>
        </w:rPr>
        <w:t>", 2011 жылғы 18 ақпандағы "</w:t>
      </w:r>
      <w:hyperlink r:id="rId124" w:anchor="z2" w:history="1">
        <w:r w:rsidRPr="0090439F">
          <w:rPr>
            <w:rFonts w:ascii="Times New Roman" w:eastAsia="Times New Roman" w:hAnsi="Times New Roman" w:cs="Times New Roman"/>
            <w:color w:val="073A5E"/>
            <w:spacing w:val="2"/>
            <w:sz w:val="20"/>
            <w:u w:val="single"/>
            <w:lang w:eastAsia="ru-RU"/>
          </w:rPr>
          <w:t>Ғылым туралы</w:t>
        </w:r>
      </w:hyperlink>
      <w:r w:rsidRPr="0090439F">
        <w:rPr>
          <w:rFonts w:ascii="Times New Roman" w:eastAsia="Times New Roman" w:hAnsi="Times New Roman" w:cs="Times New Roman"/>
          <w:color w:val="000000"/>
          <w:spacing w:val="2"/>
          <w:sz w:val="20"/>
          <w:szCs w:val="20"/>
          <w:lang w:eastAsia="ru-RU"/>
        </w:rPr>
        <w:t>", 2003 жылғы 13 мамырдағы "</w:t>
      </w:r>
      <w:hyperlink r:id="rId125" w:anchor="z1" w:history="1">
        <w:r w:rsidRPr="0090439F">
          <w:rPr>
            <w:rFonts w:ascii="Times New Roman" w:eastAsia="Times New Roman" w:hAnsi="Times New Roman" w:cs="Times New Roman"/>
            <w:color w:val="073A5E"/>
            <w:spacing w:val="2"/>
            <w:sz w:val="20"/>
            <w:u w:val="single"/>
            <w:lang w:eastAsia="ru-RU"/>
          </w:rPr>
          <w:t>Акционерлік қоғамдар туралы</w:t>
        </w:r>
      </w:hyperlink>
      <w:r w:rsidRPr="0090439F">
        <w:rPr>
          <w:rFonts w:ascii="Times New Roman" w:eastAsia="Times New Roman" w:hAnsi="Times New Roman" w:cs="Times New Roman"/>
          <w:color w:val="000000"/>
          <w:spacing w:val="2"/>
          <w:sz w:val="20"/>
          <w:szCs w:val="20"/>
          <w:lang w:eastAsia="ru-RU"/>
        </w:rPr>
        <w:t>", 2015 жылғы 31 қазандағы "</w:t>
      </w:r>
      <w:hyperlink r:id="rId126" w:anchor="z20" w:history="1">
        <w:r w:rsidRPr="0090439F">
          <w:rPr>
            <w:rFonts w:ascii="Times New Roman" w:eastAsia="Times New Roman" w:hAnsi="Times New Roman" w:cs="Times New Roman"/>
            <w:color w:val="073A5E"/>
            <w:spacing w:val="2"/>
            <w:sz w:val="20"/>
            <w:u w:val="single"/>
            <w:lang w:eastAsia="ru-RU"/>
          </w:rPr>
          <w:t xml:space="preserve">Ғылыми және (немесе) ғылыми-техникалық қызметті коммерцияландыру </w:t>
        </w:r>
        <w:r w:rsidRPr="0090439F">
          <w:rPr>
            <w:rFonts w:ascii="Times New Roman" w:eastAsia="Times New Roman" w:hAnsi="Times New Roman" w:cs="Times New Roman"/>
            <w:color w:val="073A5E"/>
            <w:spacing w:val="2"/>
            <w:sz w:val="20"/>
            <w:u w:val="single"/>
            <w:lang w:eastAsia="ru-RU"/>
          </w:rPr>
          <w:lastRenderedPageBreak/>
          <w:t>туралы</w:t>
        </w:r>
      </w:hyperlink>
      <w:r w:rsidRPr="0090439F">
        <w:rPr>
          <w:rFonts w:ascii="Times New Roman" w:eastAsia="Times New Roman" w:hAnsi="Times New Roman" w:cs="Times New Roman"/>
          <w:color w:val="000000"/>
          <w:spacing w:val="2"/>
          <w:sz w:val="20"/>
          <w:szCs w:val="20"/>
          <w:lang w:eastAsia="ru-RU"/>
        </w:rPr>
        <w:t>", 2015 жылғы 18 қарашадағы "</w:t>
      </w:r>
      <w:hyperlink r:id="rId127" w:anchor="z1" w:history="1">
        <w:r w:rsidRPr="0090439F">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90439F">
        <w:rPr>
          <w:rFonts w:ascii="Times New Roman" w:eastAsia="Times New Roman" w:hAnsi="Times New Roman" w:cs="Times New Roman"/>
          <w:color w:val="000000"/>
          <w:spacing w:val="2"/>
          <w:sz w:val="20"/>
          <w:szCs w:val="20"/>
          <w:lang w:eastAsia="ru-RU"/>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p w14:paraId="38F2853F"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Әскери, арнаулы оқу орындары (бұдан әрі – ӘАОО) өз қызметін "Білім туралы" Заңның </w:t>
      </w:r>
      <w:hyperlink r:id="rId128" w:anchor="z1019" w:history="1">
        <w:r w:rsidRPr="0090439F">
          <w:rPr>
            <w:rFonts w:ascii="Times New Roman" w:eastAsia="Times New Roman" w:hAnsi="Times New Roman" w:cs="Times New Roman"/>
            <w:color w:val="073A5E"/>
            <w:spacing w:val="2"/>
            <w:sz w:val="20"/>
            <w:u w:val="single"/>
            <w:lang w:eastAsia="ru-RU"/>
          </w:rPr>
          <w:t>5-1-бабына</w:t>
        </w:r>
      </w:hyperlink>
      <w:r w:rsidRPr="0090439F">
        <w:rPr>
          <w:rFonts w:ascii="Times New Roman" w:eastAsia="Times New Roman" w:hAnsi="Times New Roman" w:cs="Times New Roman"/>
          <w:color w:val="000000"/>
          <w:spacing w:val="2"/>
          <w:sz w:val="20"/>
          <w:szCs w:val="20"/>
          <w:lang w:eastAsia="ru-RU"/>
        </w:rPr>
        <w:t> сәйкес бекітілетін нормативтік құқықтық актілердің ерекшеліктерін ескере отырып жүзеге асырады.</w:t>
      </w:r>
    </w:p>
    <w:p w14:paraId="4AEE8925"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Жоғары және (немесе) жоғары оқу орнынан кейінгі білім беру ұйымдары қызметінің тәртібі</w:t>
      </w:r>
    </w:p>
    <w:p w14:paraId="3C102051" w14:textId="77777777"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2-тараудың тақырыбы жаңа редакцияда - ҚР Білім және ғылым министрінің 09.06.2021 </w:t>
      </w:r>
      <w:hyperlink r:id="rId129" w:anchor="z23"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51B48F0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ЖЖОКБҰ-ны басқару Қазақстан Республикасының заңнамасына, осы Қағидаларға және ЖЖОКБҰ жарғысына сәйкес дара басшылық және алқалық қағидаттарында жүзеге асырылады.</w:t>
      </w:r>
    </w:p>
    <w:p w14:paraId="16DFE3F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ӘАОО-ны басқару Қазақстан Республикасының заңнамасына, ӘАОО қызметінің қағидаларына, ӘАОО жарғысына сәйкес жүзеге асырылады.</w:t>
      </w:r>
    </w:p>
    <w:p w14:paraId="2638A40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ЖЖОКБҰ-дағы басқару органдары олардың ұйымдық-құқықтық нысанына және меншік нысанына қарай директорлар кеңестері немесе құрылуы Қазақстан Республикасының заңнамасына қайшы келмейтін өзге де басқару органдары болып табылады.</w:t>
      </w:r>
    </w:p>
    <w:p w14:paraId="65F9E76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табылады.</w:t>
      </w:r>
    </w:p>
    <w:p w14:paraId="3F2F371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басқару органдарының қызметі Қазақстан Республикасының заңнамасымен және ЖЖОКБҰ-ның ішкі ережелерімен регламенттеледі.</w:t>
      </w:r>
    </w:p>
    <w:p w14:paraId="1161D4B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ЖЖОКБҰ өздерінің даму стратегияларын және (немесе) даму бағдарламаларын және (немесе) даму жоспарларын әзірлейді және олардың тиімді іске асырылуын қамтамасыз етеді.</w:t>
      </w:r>
    </w:p>
    <w:p w14:paraId="712B068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ЖЖОКБҰ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ЖЖОКБҰ басшысы жүзеге асырады.</w:t>
      </w:r>
    </w:p>
    <w:p w14:paraId="1AA6B89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ЖЖОКБҰ проректорларын тағайындау, олардың саны және лауазымдық өкілеттіліктері ЖЖОКБҰ-ның ұйымдастыру-құқықтық нысанына және меншік нысанына байланысты Қазақстан Республикасының қолданыстағы заңнамасына сәйкес анықталады.</w:t>
      </w:r>
    </w:p>
    <w:p w14:paraId="09047EC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p w14:paraId="0C7F7C4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ЖЖОКБҰ басшысы ЖЖОКБҰ-ның атынан сенімхатсыз әрекет етеді, барлық органдарда оның мүдделерін білдіреді, заңнамада белгіленген тәртіппен ЖЖОКБҰ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p w14:paraId="11D01C58"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ЖЖОКБҰ басшысы алқалы басқару қағидаттарында ЖЖОКБҰ-ны басқаруды жүзеге асырады, білім алушылардың даярлық сапасын, "Білім туралы" Заңның </w:t>
      </w:r>
      <w:hyperlink r:id="rId130"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көзделген ЖЖОКБҰ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p w14:paraId="77DC204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ЖЖОКБҰ-ның басшысы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p w14:paraId="52D01CF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Сот төрелігі академиясының, ӘАОО-ның басшыларын қоспағанда, ЖЖОКБҰ-ның басшысы жыл сайын стратегиялық даму және даму жоспары бойынша басқару органдары алдында есеп береді, сондай-ақ оқу жылының аяқталуы бойынша қоғамдастықпен ЖЖОКБҰ-ның оқу, ғылыми-зерттеу және қаржылық қызметі мәселелері жөнінде есеп беру кездесулерін өткізеді.</w:t>
      </w:r>
    </w:p>
    <w:p w14:paraId="14F4E8D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ЖЖОКБҰ-ның қаржылық есебі алдын ала басқару органдарымен келісіледі.</w:t>
      </w:r>
    </w:p>
    <w:p w14:paraId="1295F65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ЖЖОКБҰ-ның персоналды (қызметкерлерді) басқару оның кадрлық саясатына сәйкес жүзеге асырылады, ол адам ресурстарын дамыту, рекрутингті, жоғары оқу орнының басшы кадрларын, педагогикалық және ғылыми қызметкерлерін даярлауды және біліктілігін арттыруды қамтитын меритократия қағидаттарына негізделеді.</w:t>
      </w:r>
    </w:p>
    <w:p w14:paraId="1E177CA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Сот төрелігі академиясын және ӘАОО-ны қоспағанда, ЖЖОКБҰ басшыларының Қазақстан Республикасының заңнамасына сәйкес кемінде бес жылда бір рет тиісті сертификат (куәлік) ала отырып, менеджмент саласындағы біліктілікті арттыру курстарынан және (немесе) тағылымдамадан өтуі қамтамасыз етіледі.</w:t>
      </w:r>
    </w:p>
    <w:p w14:paraId="061717B3"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ЖЖОКБҰ жұмысқа қабылдау кезінде қызметкерлер кандидатураларына қойылатын талаптарды "Білім туралы" Заңның </w:t>
      </w:r>
      <w:hyperlink r:id="rId131" w:anchor="z1043" w:history="1">
        <w:r w:rsidRPr="0090439F">
          <w:rPr>
            <w:rFonts w:ascii="Times New Roman" w:eastAsia="Times New Roman" w:hAnsi="Times New Roman" w:cs="Times New Roman"/>
            <w:color w:val="073A5E"/>
            <w:spacing w:val="2"/>
            <w:sz w:val="20"/>
            <w:u w:val="single"/>
            <w:lang w:eastAsia="ru-RU"/>
          </w:rPr>
          <w:t>43-1-бабының</w:t>
        </w:r>
      </w:hyperlink>
      <w:r w:rsidRPr="0090439F">
        <w:rPr>
          <w:rFonts w:ascii="Times New Roman" w:eastAsia="Times New Roman" w:hAnsi="Times New Roman" w:cs="Times New Roman"/>
          <w:color w:val="000000"/>
          <w:spacing w:val="2"/>
          <w:sz w:val="20"/>
          <w:szCs w:val="20"/>
          <w:lang w:eastAsia="ru-RU"/>
        </w:rPr>
        <w:t> 2-тармағының 2) тармақшасына сәйкес қызметкерлер лауазымдарың біліктілік сипаттамаларын айқындау арқылы белгілейді және олардың сақталуын қамтамасыз етеді.</w:t>
      </w:r>
    </w:p>
    <w:p w14:paraId="3EF4E48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Бұл ретте, ЖЖОКБҰ дәрістердің оқуын "ғылым кандидаты" және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аға оқытушылармен қамтамасыз етеді.</w:t>
      </w:r>
    </w:p>
    <w:p w14:paraId="53EEDE5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Ұлттық біліктілік шеңберінің 8-ші деңгейіне сәйкес келетін тәжірибелі мамандар тартылады.</w:t>
      </w:r>
    </w:p>
    <w:p w14:paraId="0DD563CA"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және Сот төрелігі академиясында дәріс сабақтарын өткізуге, білім алушылардың дипломдық жұмыстарына (жобаларына), ғылыми-зерттеу жұмысына жетекшілік етуге "Білім туралы" Заңның </w:t>
      </w:r>
      <w:hyperlink r:id="rId132"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13) тармақшасына және </w:t>
      </w:r>
      <w:hyperlink r:id="rId133" w:anchor="z1054" w:history="1">
        <w:r w:rsidRPr="0090439F">
          <w:rPr>
            <w:rFonts w:ascii="Times New Roman" w:eastAsia="Times New Roman" w:hAnsi="Times New Roman" w:cs="Times New Roman"/>
            <w:color w:val="073A5E"/>
            <w:spacing w:val="2"/>
            <w:sz w:val="20"/>
            <w:u w:val="single"/>
            <w:lang w:eastAsia="ru-RU"/>
          </w:rPr>
          <w:t>5-2 бабының</w:t>
        </w:r>
      </w:hyperlink>
      <w:r w:rsidRPr="0090439F">
        <w:rPr>
          <w:rFonts w:ascii="Times New Roman" w:eastAsia="Times New Roman" w:hAnsi="Times New Roman" w:cs="Times New Roman"/>
          <w:color w:val="000000"/>
          <w:spacing w:val="2"/>
          <w:sz w:val="20"/>
          <w:szCs w:val="20"/>
          <w:lang w:eastAsia="ru-RU"/>
        </w:rPr>
        <w:t> 10)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p w14:paraId="4E61F33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ЖЖОКБҰ профессор-оқытушылар құрамы мен ғылыми қызметкерлер лауазымдарына конкурстық орналасу қағидаларын әзірлейді бекітеді және сақталуын қамтамасыз етеді.</w:t>
      </w:r>
    </w:p>
    <w:p w14:paraId="1EBCF6C7"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ӘАОО-ның профессор-оқытушылар құрамын лауазымға тағайындау тәртібі "Білім туралы" Заңның </w:t>
      </w:r>
      <w:hyperlink r:id="rId134"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14) тармақшасына сәйкес айқындалады.</w:t>
      </w:r>
    </w:p>
    <w:p w14:paraId="5253E9B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ЖЖОКБҰ өз құрылымын қалыптастырады және бекітеді. Бұл ретте құрылымдық бөлімшелер ЖЖОКБҰ қызметінің барлық бағыттары мен түрлерін қамтиды.</w:t>
      </w:r>
    </w:p>
    <w:p w14:paraId="7838E40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Комерциялық емес акционерлік қоғам (бұдан әрі – КеАҚ) нысанында құрылған ЖЖОКБҰ-да академиялық құрылымдық бөлімшелерді құру және тарату туралы шешімді қабылдау директорлар кеңесінің айрықша құзыретіне жатады.</w:t>
      </w:r>
    </w:p>
    <w:p w14:paraId="399080EA"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 құрылымын "Қазақстан Республикасының қорғанысы және Қарулы Күштері туралы" Қазақстан Республикасы Заңының </w:t>
      </w:r>
      <w:hyperlink r:id="rId135" w:anchor="z27" w:history="1">
        <w:r w:rsidRPr="0090439F">
          <w:rPr>
            <w:rFonts w:ascii="Times New Roman" w:eastAsia="Times New Roman" w:hAnsi="Times New Roman" w:cs="Times New Roman"/>
            <w:color w:val="073A5E"/>
            <w:spacing w:val="2"/>
            <w:sz w:val="20"/>
            <w:u w:val="single"/>
            <w:lang w:eastAsia="ru-RU"/>
          </w:rPr>
          <w:t>22-бабының</w:t>
        </w:r>
      </w:hyperlink>
      <w:r w:rsidRPr="0090439F">
        <w:rPr>
          <w:rFonts w:ascii="Times New Roman" w:eastAsia="Times New Roman" w:hAnsi="Times New Roman" w:cs="Times New Roman"/>
          <w:color w:val="000000"/>
          <w:spacing w:val="2"/>
          <w:sz w:val="20"/>
          <w:szCs w:val="20"/>
          <w:lang w:eastAsia="ru-RU"/>
        </w:rPr>
        <w:t> 2-тармағының 3) тармақшасына, Қазақстан Республикасы Президентінің Жарлығымен бекітілген Қазақстан Республикасының Ұлттық қауіпсіздік комитеті туралы ереженің 4-бабының 16-тармағының </w:t>
      </w:r>
      <w:hyperlink r:id="rId136" w:anchor="z136" w:history="1">
        <w:r w:rsidRPr="0090439F">
          <w:rPr>
            <w:rFonts w:ascii="Times New Roman" w:eastAsia="Times New Roman" w:hAnsi="Times New Roman" w:cs="Times New Roman"/>
            <w:color w:val="073A5E"/>
            <w:spacing w:val="2"/>
            <w:sz w:val="20"/>
            <w:u w:val="single"/>
            <w:lang w:eastAsia="ru-RU"/>
          </w:rPr>
          <w:t>3) тармақшасына</w:t>
        </w:r>
      </w:hyperlink>
      <w:r w:rsidRPr="0090439F">
        <w:rPr>
          <w:rFonts w:ascii="Times New Roman" w:eastAsia="Times New Roman" w:hAnsi="Times New Roman" w:cs="Times New Roman"/>
          <w:color w:val="000000"/>
          <w:spacing w:val="2"/>
          <w:sz w:val="20"/>
          <w:szCs w:val="20"/>
          <w:lang w:eastAsia="ru-RU"/>
        </w:rPr>
        <w:t>, "Қазақстан Республикасының ішкі істер органдары туралы" Қазақстан Республикасы Заңының 9-бабының </w:t>
      </w:r>
      <w:hyperlink r:id="rId137" w:anchor="z28" w:history="1">
        <w:r w:rsidRPr="0090439F">
          <w:rPr>
            <w:rFonts w:ascii="Times New Roman" w:eastAsia="Times New Roman" w:hAnsi="Times New Roman" w:cs="Times New Roman"/>
            <w:color w:val="073A5E"/>
            <w:spacing w:val="2"/>
            <w:sz w:val="20"/>
            <w:u w:val="single"/>
            <w:lang w:eastAsia="ru-RU"/>
          </w:rPr>
          <w:t>2-тармағының</w:t>
        </w:r>
      </w:hyperlink>
      <w:r w:rsidRPr="0090439F">
        <w:rPr>
          <w:rFonts w:ascii="Times New Roman" w:eastAsia="Times New Roman" w:hAnsi="Times New Roman" w:cs="Times New Roman"/>
          <w:color w:val="000000"/>
          <w:spacing w:val="2"/>
          <w:sz w:val="20"/>
          <w:szCs w:val="20"/>
          <w:lang w:eastAsia="ru-RU"/>
        </w:rPr>
        <w:t> 2) тармақшасына, "Прокуратура туралы" Қазақстан Республикасы Заңның </w:t>
      </w:r>
      <w:hyperlink r:id="rId138" w:anchor="z88" w:history="1">
        <w:r w:rsidRPr="0090439F">
          <w:rPr>
            <w:rFonts w:ascii="Times New Roman" w:eastAsia="Times New Roman" w:hAnsi="Times New Roman" w:cs="Times New Roman"/>
            <w:color w:val="073A5E"/>
            <w:spacing w:val="2"/>
            <w:sz w:val="20"/>
            <w:u w:val="single"/>
            <w:lang w:eastAsia="ru-RU"/>
          </w:rPr>
          <w:t>11-бабының</w:t>
        </w:r>
      </w:hyperlink>
      <w:r w:rsidRPr="0090439F">
        <w:rPr>
          <w:rFonts w:ascii="Times New Roman" w:eastAsia="Times New Roman" w:hAnsi="Times New Roman" w:cs="Times New Roman"/>
          <w:color w:val="000000"/>
          <w:spacing w:val="2"/>
          <w:sz w:val="20"/>
          <w:szCs w:val="20"/>
          <w:lang w:eastAsia="ru-RU"/>
        </w:rPr>
        <w:t> 5) тармақшасына сәйкес айқындалады.</w:t>
      </w:r>
    </w:p>
    <w:p w14:paraId="77AE567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ЖЖОКБҰ құрылымдық бөлімшелер туралы ережелерді әзірлейді бекітеді және сақталуын қамтамасыз етеді.</w:t>
      </w:r>
    </w:p>
    <w:p w14:paraId="7637FBA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Штаттық кестені ЖЖОКБҰ айқындайды және оны жыл сайын басшысы бекітеді.</w:t>
      </w:r>
    </w:p>
    <w:p w14:paraId="5CBF242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КеАҚ нысанында құрылған ЖЖОКБҰ-да штаттық кестені бекіту директорлар кеңесінің айрықша құзыретіне жатады.</w:t>
      </w:r>
    </w:p>
    <w:p w14:paraId="2BDA628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ӘАОО-да штаттық кестені тиісті уәкілетті мемлекеттік орган айқындайды.</w:t>
      </w:r>
    </w:p>
    <w:p w14:paraId="7401B82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ЖЖОКБҰ қызметкерлерінің оқу жүктемесінің нормаларын, еңбегіне ақы төлеу нысандары мен мөлшерлерін айқындайды.</w:t>
      </w:r>
    </w:p>
    <w:p w14:paraId="01022FA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қызметкерлердің оқу жүктемесінің нормалары, еңбегіне ақы төлеу нысандары мен мөлшерлері қолданыстағы қорғаныс және қауіпсіздік саласындағы заңнамасына сәйкес айқындалады.</w:t>
      </w:r>
    </w:p>
    <w:p w14:paraId="4BEA9C7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ЖЖОКБҰ-ның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p w14:paraId="02806A2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Академиялық саясат ЖЖОКБҰ-ның алдында тұрған басымдықтар мен міндеттерді ескере отырып, білім беру саласындағы қолданыстағы заңнама негізінде әзірленеді және сақталады.</w:t>
      </w:r>
    </w:p>
    <w:p w14:paraId="13761E7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Академиялық саясаттың құрылымы мен бағыттарын ЖЖОКБҰ айқындайды.</w:t>
      </w:r>
    </w:p>
    <w:p w14:paraId="357B4DB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ЖЖОКБҰ-да оқу жылы қыркүйек айынан, бейіндік магистратура бағдарламалары бойынша қыркүйек және қаңтар айларынан басталып, академиялық күнтізбеге сәйкес аяқталады.</w:t>
      </w:r>
    </w:p>
    <w:p w14:paraId="5662375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ӘАОО-дағы оқу жылының басталу және аяқталу мерзімін тиісті уәкілетті мемлекеттік органдар айқындайды.</w:t>
      </w:r>
    </w:p>
    <w:p w14:paraId="10F1926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Білім алушыларды қабылдауды жүзеге асыру үшін ЖЖОКБҰ "Білім туралы" Заңның </w:t>
      </w:r>
      <w:hyperlink r:id="rId139"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қамтамсыз етеді.</w:t>
      </w:r>
    </w:p>
    <w:p w14:paraId="1E89F05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ӘАОО-ға білім алушыларды қабылдау "Білім туралы" Заңның </w:t>
      </w:r>
      <w:hyperlink r:id="rId140"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14:paraId="2CD6875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білім алушыларды қабылдауды аяқтағаннан және білім туралы құжаттарды бергеннен кейін бір ай ішінде осы ақпаратты білім беру саласындағы уәкілетті органға жолдайды және (немесе) білім беру саласындағы уәкілетті органның білім берудің бірыңғай ақпараттық жүйесіне енгізеді.</w:t>
      </w:r>
    </w:p>
    <w:p w14:paraId="3D13A60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ЖЖОКБҰ білім туралы берілген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14:paraId="35D4E03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Осы тармақта көрсетілген нормалар Қазақстан Республикасы Президенті жанындағы білім беру ұйымдарына таратылмайды.</w:t>
      </w:r>
    </w:p>
    <w:p w14:paraId="42AB568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p w14:paraId="4222849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p w14:paraId="4145FDCF"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ЖЖОКБҰ-ның білім беру қызметі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w:t>
      </w:r>
      <w:hyperlink r:id="rId141" w:anchor="z12" w:history="1">
        <w:r w:rsidRPr="0090439F">
          <w:rPr>
            <w:rFonts w:ascii="Times New Roman" w:eastAsia="Times New Roman" w:hAnsi="Times New Roman" w:cs="Times New Roman"/>
            <w:color w:val="073A5E"/>
            <w:spacing w:val="2"/>
            <w:sz w:val="20"/>
            <w:u w:val="single"/>
            <w:lang w:eastAsia="ru-RU"/>
          </w:rPr>
          <w:t>қағидаларына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14:paraId="3526BD53"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ӘАОО-ның білім беру қызметі "Білім туралы" Заңның </w:t>
      </w:r>
      <w:hyperlink r:id="rId142"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3) тармақшасына сәйкес бекітілген Әскери, арнаулы оқу орындары қызметінің қағидаларына сәйкес жүзеге асырылады.</w:t>
      </w:r>
    </w:p>
    <w:p w14:paraId="2A39EBCD"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ЖЖОКБҰ Қазақстан Республикасы Білім және ғылым министрінің 2015 жылғы 20 наурыздағы № 137 </w:t>
      </w:r>
      <w:hyperlink r:id="rId143"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Қашықтықтан білім беру технологиялары (бұдан әрі – ҚБТ) бойынша оқу процесін ұйымдастыру қағидаларына (Нормативтік құқықтық актілерді мемлекеттік тіркеу тізілімінде № 10768 болып тіркелген) сәйкес ҚБТ бойынша оқу процесін ұйымдастыруды қамтамасыз етеді.</w:t>
      </w:r>
    </w:p>
    <w:p w14:paraId="0B17D85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ЖЖОКБҰ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ҚБТ пайдаланумен уақыт көлемінің арасалмағын анықтайды.</w:t>
      </w:r>
    </w:p>
    <w:p w14:paraId="2CD426C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 және пікірлерді синонимдік ауыстырумен бөтен мәтінді пайдалану (бұдан әрі – бөтен мәтінді пайдалану) нысанына тексеруден өтеді.</w:t>
      </w:r>
    </w:p>
    <w:p w14:paraId="61E1571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Бөтен мәтінді пайдалану нысанына тексерудің қағидаларын ЖЖОКБҰ әзірлейді, бекітеді және сақталуын қамтамасыз етеді.</w:t>
      </w:r>
    </w:p>
    <w:p w14:paraId="1CD71EA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Бөтен материалды пайдалануды анықтау жүйелерінде тексерілген дипломдық жұмыстар (жобалар), магистрлік диссертациялар (жобалар) және докторлық диссертациялар Ұлттық мемлекеттік ғылыми-техникалық сараптама орталығының базасында сақталады.</w:t>
      </w:r>
    </w:p>
    <w:p w14:paraId="03BF5B2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Оқытушылардың және ғылыми қызметкерлердің басылымға шығаруға ұсынылған ғылыми жұмыстарын бөтен мәтінді пайдалануды анықтау жүйелерінде тексеруге рұқсат етіледі.</w:t>
      </w:r>
    </w:p>
    <w:p w14:paraId="5F18143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орыс немесе ағылшын тілдерінде қорғалған диссертациялық жұмыстардың қазақ тіліне аударылуын қамтамасыз етеді. Докторанттарды диссертацияларды аударуға тартуға жол берілмейді.</w:t>
      </w:r>
    </w:p>
    <w:p w14:paraId="39CCA5A0"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29-тармақ жаңа редакцияда - ҚР Білім және ғылым министрінің 09.06.2021 </w:t>
      </w:r>
      <w:hyperlink r:id="rId144" w:anchor="z25"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7AFAB99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ЖЖОКБҰ оқытушысы білім беру бағдарламалары, оқу бағдарламалары (силлабус) және ең үздік халықаралық білім беру практикасы негізінде оқу сабақтарын ұйымдастыру және өткізу тәсілдері мен нысандарын, оқыту әдістерін таңдау еркіндігіне ие.</w:t>
      </w:r>
    </w:p>
    <w:p w14:paraId="7FAE1D0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p w14:paraId="559DAE9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14:paraId="1D3F2D6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14:paraId="1BBE50E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p w14:paraId="6F33023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лицензияны және (немесе) лицензияға қосымшаны тоқтату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14:paraId="12E7DBD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Аккредиттеу тоқтатыла тұрған, қайтарып алынған немесе қолданылу мерзімі өткен жағдайда,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p w14:paraId="63E93F8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14:paraId="06375DB7"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алушыны ақылы негізден мемлекеттік білім беру тапсырысы бойынша оқуға ауыстыру "Білім туралы" Заңның 4-бабының </w:t>
      </w:r>
      <w:hyperlink r:id="rId145" w:anchor="z173" w:history="1">
        <w:r w:rsidRPr="0090439F">
          <w:rPr>
            <w:rFonts w:ascii="Times New Roman" w:eastAsia="Times New Roman" w:hAnsi="Times New Roman" w:cs="Times New Roman"/>
            <w:color w:val="073A5E"/>
            <w:spacing w:val="2"/>
            <w:sz w:val="20"/>
            <w:u w:val="single"/>
            <w:lang w:eastAsia="ru-RU"/>
          </w:rPr>
          <w:t>5) тармақшасына</w:t>
        </w:r>
      </w:hyperlink>
      <w:r w:rsidRPr="0090439F">
        <w:rPr>
          <w:rFonts w:ascii="Times New Roman" w:eastAsia="Times New Roman" w:hAnsi="Times New Roman" w:cs="Times New Roman"/>
          <w:color w:val="000000"/>
          <w:spacing w:val="2"/>
          <w:sz w:val="20"/>
          <w:szCs w:val="20"/>
          <w:lang w:eastAsia="ru-RU"/>
        </w:rPr>
        <w:t> сәйкес бекітілген тәртіппен жүзеге асырылады.</w:t>
      </w:r>
    </w:p>
    <w:p w14:paraId="1512DB0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гранты бойынша білім алатын студент білім беру грантын сақтай отырып, өз қалауынша басқа ЖЖОКБҰ-ға ауысады.</w:t>
      </w:r>
    </w:p>
    <w:p w14:paraId="0F6928B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алушының ауысуы кезінде қабылдайтын ЖЖОКБҰ даярлау бағытын, білім беру бағдарламасының бейінін, қу жетістіктерін, сондай-ақ білім алушының академиялық адалдықты бұзу жағдайларын ескереді. Білім алушының ауысуы немесе қайта қабылдануы кезінде оқыту нәтижелерін қайта есептеу үшін ЖЖОКБҰ тиісті комиссия құрады.</w:t>
      </w:r>
    </w:p>
    <w:p w14:paraId="504C669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14:paraId="1E07EAA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14:paraId="30C29716"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"Білім туралы" Заңның 5-бабының </w:t>
      </w:r>
      <w:hyperlink r:id="rId146" w:anchor="z202" w:history="1">
        <w:r w:rsidRPr="0090439F">
          <w:rPr>
            <w:rFonts w:ascii="Times New Roman" w:eastAsia="Times New Roman" w:hAnsi="Times New Roman" w:cs="Times New Roman"/>
            <w:color w:val="073A5E"/>
            <w:spacing w:val="2"/>
            <w:sz w:val="20"/>
            <w:u w:val="single"/>
            <w:lang w:eastAsia="ru-RU"/>
          </w:rPr>
          <w:t>11) тармақшасына</w:t>
        </w:r>
      </w:hyperlink>
      <w:r w:rsidRPr="0090439F">
        <w:rPr>
          <w:rFonts w:ascii="Times New Roman" w:eastAsia="Times New Roman" w:hAnsi="Times New Roman" w:cs="Times New Roman"/>
          <w:color w:val="000000"/>
          <w:spacing w:val="2"/>
          <w:sz w:val="20"/>
          <w:szCs w:val="20"/>
          <w:lang w:eastAsia="ru-RU"/>
        </w:rPr>
        <w:t>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14:paraId="342AEF3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алушыны жоғары білімнің білім беру бағдарламаларының басқа топтарынан педагогикалық бағыттағы білім беру бағдарламаларына ауыстыру "Білім туралы" Заңның 5-бабының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14:paraId="6E283B7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14:paraId="187D40CF"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ӘАОО-ларда білім алушыларды ауыстыру мен қайта қабылдау қағидалары "Білім туралы" Заңның </w:t>
      </w:r>
      <w:hyperlink r:id="rId147"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12) тармақшасына сәйкес бекітіледі.</w:t>
      </w:r>
    </w:p>
    <w:p w14:paraId="182C0843"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31-тармақ жаңа редакцияда - ҚР Білім және ғылым министрінің 09.06.2021 </w:t>
      </w:r>
      <w:hyperlink r:id="rId148" w:anchor="z27"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6C45BB9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бала асырап алған жағдайда 3 жасқа толғанға дейін беріледі.</w:t>
      </w:r>
    </w:p>
    <w:p w14:paraId="4A3B8EF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алушыларға академиялық демалыс беру тәртібін ЖЖОКБҰ анықтайды және сақталуын қамтамасыз етеді.</w:t>
      </w:r>
    </w:p>
    <w:p w14:paraId="69E8693A"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ЖЖОКБҰ-ның оқу-әдістемелік жұмысы Қазақстан Республикасы Білім және ғылым министрінің 2007 жылғы 29 қарашадағы № 583 </w:t>
      </w:r>
      <w:hyperlink r:id="rId149"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p w14:paraId="1419CB90"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ӘАОО-ның оқу-әдістемелік жұмысы "Білім туралы" Заңның </w:t>
      </w:r>
      <w:hyperlink r:id="rId150"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p w14:paraId="3CA2FF9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Білім беру қызметінің сапасын арттыру мақсатында ЖЖОКБҰ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 құрады және сақталуын қамтамасыз етеді, ол мыналарды қамтиды:</w:t>
      </w:r>
    </w:p>
    <w:p w14:paraId="5434517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сапаны қамтамасыз ету саласындағы саясат;</w:t>
      </w:r>
    </w:p>
    <w:p w14:paraId="76264DF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бағдарламаларды әзірлеу мен бекіту;</w:t>
      </w:r>
    </w:p>
    <w:p w14:paraId="368A1A1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студентке бағдарланған оқыту, сабақ беру және бағалау;</w:t>
      </w:r>
    </w:p>
    <w:p w14:paraId="6B175C3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алушыларды қабылдау, олардың үлгерімі, тану және сертификаттау;</w:t>
      </w:r>
    </w:p>
    <w:p w14:paraId="7A387EF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5) оқытушылар құрамы;</w:t>
      </w:r>
    </w:p>
    <w:p w14:paraId="646CC34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оқу ресурстары және білім алушыларды қолдау жүйесі;</w:t>
      </w:r>
    </w:p>
    <w:p w14:paraId="3B8CF92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ақпаратты басқару;</w:t>
      </w:r>
    </w:p>
    <w:p w14:paraId="2A40008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жұртшылықты хабардар ету;</w:t>
      </w:r>
    </w:p>
    <w:p w14:paraId="7460F1F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тұрақты мониторинг және бағдарламаларды мерзімді бағалау;</w:t>
      </w:r>
    </w:p>
    <w:p w14:paraId="462F700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сыртқы мерзімді сапаны қамтамасыз ету.</w:t>
      </w:r>
    </w:p>
    <w:p w14:paraId="24EA0B4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Сот төрелігі академиясын және ӘАОО-ны қоспағанда, ЖЖОКБҰ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 құрылады.</w:t>
      </w:r>
    </w:p>
    <w:p w14:paraId="41BF358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Сапаны қамтамасыз ету жөніндегі комиссияның құрамына оқытушылар, студенттер, магистранттар, докторанттар және ЖЖОКБҰ-ның басқа академиялық қызметкерлері кіреді. Сапаны қамтамасыз ету жөніндегі комиссияның отырысына ЖЖОКБҰ-ның әкімшілік-басқару қызметкерлерінің өкілдері қатысады.</w:t>
      </w:r>
    </w:p>
    <w:p w14:paraId="5F753F4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Академиялық адалдық оқыту процесінің негізі болып табылады және оны іске асыруды ЖЖОКБҰ қамтамасыз етеді.</w:t>
      </w:r>
    </w:p>
    <w:p w14:paraId="300877D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Академиялық адалдықтың негізгі қағидаттары:</w:t>
      </w:r>
    </w:p>
    <w:p w14:paraId="4FE9EA5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p w14:paraId="5BCFDBC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жоғары әдеп құндылықтарын қалыптастыруға бағытталған академиялық адалдықтың әділетті және объективті қағидаларын бекіту;</w:t>
      </w:r>
    </w:p>
    <w:p w14:paraId="502F48C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жүйелі және үздіксіз оқу траекториясын қамтамасыз ету;</w:t>
      </w:r>
    </w:p>
    <w:p w14:paraId="4107817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академиялық мәдениетті қалыптастыруға ықпал ететін оқытушы ретінде оқытушыға құрмет көрсету;</w:t>
      </w:r>
    </w:p>
    <w:p w14:paraId="57FF5CA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академиялық адалдықты ілгерілету және қорғау үшін білім беру процесінің қатысушыларын көтермелеу және ынталандыру;</w:t>
      </w:r>
    </w:p>
    <w:p w14:paraId="7A92F82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оқытушының пәннің нақты саясатын, білім алушыдан күтілетін талаптарды анықтауы;</w:t>
      </w:r>
    </w:p>
    <w:p w14:paraId="7347609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оқытушының білім алушылардың оқу жетістіктерін бағалаудың нақты параметрлері саясатын анықтауы;</w:t>
      </w:r>
    </w:p>
    <w:p w14:paraId="14523C8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Қазақстан Республикасының заңнамасына сәйкес академиялық адалдық қағидаттарын бұзғаны үшін шаралар қабылдау;</w:t>
      </w:r>
    </w:p>
    <w:p w14:paraId="31E8EAA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білім алушыларға білім беру, әлеуметтік және психологиялық қолдау көрсететін және академиялық ұждансыздықты көрсетудің алдын-алуға көмектесетін академиялық ортаны жасау.</w:t>
      </w:r>
    </w:p>
    <w:p w14:paraId="4F7DBEF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36. ЖЖОКБҰ ерекше білім берілуіне қажеттілігі бар адамдарды оқыту үшін арнайы жағдайлар жасайды және олардың сақталуын қамтамасыз етеді.</w:t>
      </w:r>
    </w:p>
    <w:p w14:paraId="2613BE1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37. Кәсіптік практика кадрларды даярлаудың білім беру бағдарламасының міндетті компоненті болып табылады.</w:t>
      </w:r>
    </w:p>
    <w:p w14:paraId="5E70EA5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Кәсіптік практика оқу, педагогикалық, зерттеу, өндірістік және диплом алды деген түрлерге бөлінеді.</w:t>
      </w:r>
    </w:p>
    <w:p w14:paraId="2CDC332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кәсіптік практиканы ұйымдастыру мен өткізу қағидаларын және практика базалары ретінде ұйымдарды айқындау қағидаларын әзірлейді, бекітеді және сақталуын қамтамасыз етеді.</w:t>
      </w:r>
    </w:p>
    <w:p w14:paraId="16A4181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"Педагогикалық ғылымдар" білім беру саласының білім алушылары үшін педагогикалық практиканы ұйымдастыру мен өткізу қағидаларын ЖЖОКБҰ білім беру саласындағы уәкілетті орган бекіткен әдістемелік нұсқаулықтарға сәйкес әзірлейді және бекітеді.</w:t>
      </w:r>
    </w:p>
    <w:p w14:paraId="303C326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Негізгі білім беру бағдарламасын (Major) (мейжор) және қосымша білім беру бағдарламасын (Міnor) (минор) іске асыру кезінде негізгі білім беру бағдарламасының (Major) (мейжор) бейініне сәйкес келетін ұйым (кәсіпорын) практика базасы ретінде айқындалады.</w:t>
      </w:r>
    </w:p>
    <w:p w14:paraId="10662DF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Кәсіптік практиканы өткізуге арналған шарттың нысанын ЖЖОКБҰ айқындайды.</w:t>
      </w:r>
    </w:p>
    <w:p w14:paraId="3AFD944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Кәсіптік практиканың түрлері, мерзімдері, көлемі мен мазмұны білім беру бағдарламасымен айқындалады.</w:t>
      </w:r>
    </w:p>
    <w:p w14:paraId="2D2E28D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Кәсіптік практиканы өткізу базасы ретінде кәсіптік практикаға жетекшілік ету үшін білікті кадрлары мен материалдық-техникалық базасы бар ұйымдар айқындалады.</w:t>
      </w:r>
    </w:p>
    <w:p w14:paraId="5EE14054"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кәсіптік практика мен тағылымдаманың барлық түрлері бойынша бағдарламаларды әзірлеу және бекіту тәртібі "Білім туралы" Заңның </w:t>
      </w:r>
      <w:hyperlink r:id="rId151"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p w14:paraId="026DC544"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38. Формальды емес білім арқылы ересектер алған оқу нәтижелерін тану "Білім туралы" Заңның </w:t>
      </w:r>
      <w:hyperlink r:id="rId152"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p w14:paraId="483560A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39.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ЖЖОКБҰ-да тіркеу офисі құрылады.</w:t>
      </w:r>
    </w:p>
    <w:p w14:paraId="42C99AD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p w14:paraId="4B4544F4"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w:t>
      </w:r>
      <w:hyperlink r:id="rId153" w:anchor="z632" w:history="1">
        <w:r w:rsidRPr="0090439F">
          <w:rPr>
            <w:rFonts w:ascii="Times New Roman" w:eastAsia="Times New Roman" w:hAnsi="Times New Roman" w:cs="Times New Roman"/>
            <w:color w:val="073A5E"/>
            <w:spacing w:val="2"/>
            <w:sz w:val="20"/>
            <w:u w:val="single"/>
            <w:lang w:eastAsia="ru-RU"/>
          </w:rPr>
          <w:t>1-қосымшаға</w:t>
        </w:r>
      </w:hyperlink>
      <w:r w:rsidRPr="0090439F">
        <w:rPr>
          <w:rFonts w:ascii="Times New Roman" w:eastAsia="Times New Roman" w:hAnsi="Times New Roman" w:cs="Times New Roman"/>
          <w:color w:val="000000"/>
          <w:spacing w:val="2"/>
          <w:sz w:val="20"/>
          <w:szCs w:val="20"/>
          <w:lang w:eastAsia="ru-RU"/>
        </w:rPr>
        <w:t> сәйкес білім алушылардың оқу жетістіктерін бағалаудың дәстүрлі бағалар шкаласына және ECTS (иситиэс) аударылған балдық-рейтингтік әріптік жүйесі бойынша айқындайды және сақтайды.</w:t>
      </w:r>
    </w:p>
    <w:p w14:paraId="3B73163D"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Тілдер бойынша (шет тілі, қазақ, орыс) білім алушылардың оқудағы жетістіктері осы Қағидаларға </w:t>
      </w:r>
      <w:hyperlink r:id="rId154" w:anchor="z633" w:history="1">
        <w:r w:rsidRPr="0090439F">
          <w:rPr>
            <w:rFonts w:ascii="Times New Roman" w:eastAsia="Times New Roman" w:hAnsi="Times New Roman" w:cs="Times New Roman"/>
            <w:color w:val="073A5E"/>
            <w:spacing w:val="2"/>
            <w:sz w:val="20"/>
            <w:u w:val="single"/>
            <w:lang w:eastAsia="ru-RU"/>
          </w:rPr>
          <w:t>2-қосымшаға</w:t>
        </w:r>
      </w:hyperlink>
      <w:r w:rsidRPr="0090439F">
        <w:rPr>
          <w:rFonts w:ascii="Times New Roman" w:eastAsia="Times New Roman" w:hAnsi="Times New Roman" w:cs="Times New Roman"/>
          <w:color w:val="000000"/>
          <w:spacing w:val="2"/>
          <w:sz w:val="20"/>
          <w:szCs w:val="20"/>
          <w:lang w:eastAsia="ru-RU"/>
        </w:rPr>
        <w:t> сәйкес білім алушылардың шет тілдері бойынша оқу жетістіктерін бағалаудың деңгейлік үлгіге және ECTS (иситиэс) дәстүрлі бағалар шкаласына сәйкес балдық-рейтингтік әріптік жүйесі бойынша бағаланады.</w:t>
      </w:r>
    </w:p>
    <w:p w14:paraId="4928F49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Тілді меңгеру деңгейі шет тілді меңгерудің жалпыеуропалық құзыретіне (бұдан әрі - ЖЕҚ) (А1, А2, В1, В2, С1, С2) сәйкес болады.</w:t>
      </w:r>
    </w:p>
    <w:p w14:paraId="433BCA7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41. Білім алушы ЖЖОКБҰ-дан келесі жағдайларда оқудан шығарылады:</w:t>
      </w:r>
    </w:p>
    <w:p w14:paraId="67D375B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 академиялық үлгермеушілігі;</w:t>
      </w:r>
    </w:p>
    <w:p w14:paraId="3657238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академиялық адалдық қағидаттарын бұзғаны үшін;</w:t>
      </w:r>
    </w:p>
    <w:p w14:paraId="47FAC12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Ішкі тәртіп қағидалары мен ЖЖОКБҰ жарғысын бұзғаны үшін;</w:t>
      </w:r>
    </w:p>
    <w:p w14:paraId="79D1614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беру қызметтерін көрсету туралы шарттың талаптарын бұзғаны үшін, оның ішінде ақылы негіздегі оқу құнын төлемеген жағдайда;</w:t>
      </w:r>
    </w:p>
    <w:p w14:paraId="708D54F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өз еркімен.</w:t>
      </w:r>
    </w:p>
    <w:p w14:paraId="7900FA2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42. "FХ" "қанағаттанарлықсыз" бағасын алғанда оқу пәнінің (модульдің) бағдарламасын қайталап өтпей-ақ ЖЖОКБҰ-ның академиялық күнтізбесіне сәйкес қорытынды бақылауды (емтиханды) бір реттен артық емес қайта тапсыруға рұқсат беріледі.</w:t>
      </w:r>
    </w:p>
    <w:p w14:paraId="358A224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"F" белгісіне сәйкес келетін "қанағаттанарлықсыз" бағасын алғанда білім алушы осы оқу пәніне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w:t>
      </w:r>
    </w:p>
    <w:p w14:paraId="0F51015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ЖЖОКБҰ-дан шығарылған білім алушыға ЖЖОКБҰ-ның бірінші басшысы қол қойған және мөрмен бекітілген транскрипт жазылады.</w:t>
      </w:r>
    </w:p>
    <w:p w14:paraId="31AD256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Транскрипте FX және F бағаларымен қоса барлық қорытынды бағалары көрсетіліп, білім алушы игеріп алған барлық оқу пәндері және (немесе) модульдер жазылады.</w:t>
      </w:r>
    </w:p>
    <w:p w14:paraId="5A8075C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43. Білім алушыларды қорытынды аттестаттау үшін ЖЖОКБҰ-да білім беру бағдарламалары немесе даярлау бағыттары бойынша аттестаттау комиссиясы құрылады және оның құрамын ЖЖОКБҰ белгілейді.</w:t>
      </w:r>
    </w:p>
    <w:p w14:paraId="0D32FDD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қорытынды аттестаттауды өткізу үшін "Білім туралы" Заңның </w:t>
      </w:r>
      <w:hyperlink r:id="rId155"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p w14:paraId="784174A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44. Аттестаттау комиссияның құзыретіне төмендегілер кіреді:</w:t>
      </w:r>
    </w:p>
    <w:p w14:paraId="0224159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p w14:paraId="3D5BFD7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 бітірушіге бакалавр немесе магистр дәрежесін беру немесе тиісті білім беру бағдарламасы бойынша "маман" біліктілігін беру;</w:t>
      </w:r>
    </w:p>
    <w:p w14:paraId="0D17BB5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кадрлар даярлау сапасын одан әрі жақсартуға бағытталған ұсыныстар әзірлеу.</w:t>
      </w:r>
    </w:p>
    <w:p w14:paraId="627BB64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45.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p w14:paraId="3F0D87C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46.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p w14:paraId="051FCFE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47. Қорытынды аттестаттаудан "қанағаттанарлықсыз" деген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 басшысының бұйрығымен ЖЖОКБҰ-дан оқудан шығарылады.</w:t>
      </w:r>
    </w:p>
    <w:p w14:paraId="30772071"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қорытынды аттестаттаудан "қанағаттанарлықсыз" деген баға алған білім алушы 2012 жылғы 16 ақпандағы "</w:t>
      </w:r>
      <w:hyperlink r:id="rId156" w:anchor="z2" w:history="1">
        <w:r w:rsidRPr="0090439F">
          <w:rPr>
            <w:rFonts w:ascii="Times New Roman" w:eastAsia="Times New Roman" w:hAnsi="Times New Roman" w:cs="Times New Roman"/>
            <w:color w:val="073A5E"/>
            <w:spacing w:val="2"/>
            <w:sz w:val="20"/>
            <w:u w:val="single"/>
            <w:lang w:eastAsia="ru-RU"/>
          </w:rPr>
          <w:t>Әскери қызмет және әскери қызметшілердің мәртебесі туралы</w:t>
        </w:r>
      </w:hyperlink>
      <w:r w:rsidRPr="0090439F">
        <w:rPr>
          <w:rFonts w:ascii="Times New Roman" w:eastAsia="Times New Roman" w:hAnsi="Times New Roman" w:cs="Times New Roman"/>
          <w:color w:val="000000"/>
          <w:spacing w:val="2"/>
          <w:sz w:val="20"/>
          <w:szCs w:val="20"/>
          <w:lang w:eastAsia="ru-RU"/>
        </w:rPr>
        <w:t>", 2012 жылғы 13 ақпандағы "</w:t>
      </w:r>
      <w:hyperlink r:id="rId157" w:anchor="z2" w:history="1">
        <w:r w:rsidRPr="0090439F">
          <w:rPr>
            <w:rFonts w:ascii="Times New Roman" w:eastAsia="Times New Roman" w:hAnsi="Times New Roman" w:cs="Times New Roman"/>
            <w:color w:val="073A5E"/>
            <w:spacing w:val="2"/>
            <w:sz w:val="20"/>
            <w:u w:val="single"/>
            <w:lang w:eastAsia="ru-RU"/>
          </w:rPr>
          <w:t>Қазақстан Республикасының арнаулы мемлекеттік органдары туралы</w:t>
        </w:r>
      </w:hyperlink>
      <w:r w:rsidRPr="0090439F">
        <w:rPr>
          <w:rFonts w:ascii="Times New Roman" w:eastAsia="Times New Roman" w:hAnsi="Times New Roman" w:cs="Times New Roman"/>
          <w:color w:val="000000"/>
          <w:spacing w:val="2"/>
          <w:sz w:val="20"/>
          <w:szCs w:val="20"/>
          <w:lang w:eastAsia="ru-RU"/>
        </w:rPr>
        <w:t>", 2014 жылғы 23 сәуірдегі "</w:t>
      </w:r>
      <w:hyperlink r:id="rId158" w:anchor="z1" w:history="1">
        <w:r w:rsidRPr="0090439F">
          <w:rPr>
            <w:rFonts w:ascii="Times New Roman" w:eastAsia="Times New Roman" w:hAnsi="Times New Roman" w:cs="Times New Roman"/>
            <w:color w:val="073A5E"/>
            <w:spacing w:val="2"/>
            <w:sz w:val="20"/>
            <w:u w:val="single"/>
            <w:lang w:eastAsia="ru-RU"/>
          </w:rPr>
          <w:t>Қазақстан Республикасының ішкі істер органдары туралы</w:t>
        </w:r>
      </w:hyperlink>
      <w:r w:rsidRPr="0090439F">
        <w:rPr>
          <w:rFonts w:ascii="Times New Roman" w:eastAsia="Times New Roman" w:hAnsi="Times New Roman" w:cs="Times New Roman"/>
          <w:color w:val="000000"/>
          <w:spacing w:val="2"/>
          <w:sz w:val="20"/>
          <w:szCs w:val="20"/>
          <w:lang w:eastAsia="ru-RU"/>
        </w:rPr>
        <w:t>" Қазақстан Республикасы Заңдарына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ЖЖОКБҰ-дан оқудан шығарылады.</w:t>
      </w:r>
    </w:p>
    <w:p w14:paraId="652454E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48.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тиісті білім беру бағдарламасы бойынша "бакалавр" немесе "магистр" дәрежелері немесе маман біліктілігі тағайындалады және қосымшасы бар диплом тегін негізде беріледі.</w:t>
      </w:r>
    </w:p>
    <w:p w14:paraId="3DD9470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Диплом қосымшасында оқудың және (немесе) ғылыми-зерттеу (эксперименттік-зерттеу) жұмысының барлық түрлері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p w14:paraId="5386CB1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49. ЖЖОКБҰ білім туралы өзіндік үлгідегі құжаттардың нысанын және оларды толтыруға қойылатын талаптарды бекітеді.</w:t>
      </w:r>
    </w:p>
    <w:p w14:paraId="7529C1E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Коммерциалық емес акционерлік қоғам нысанында құрылған ЖЖОКБҰ-да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p w14:paraId="5E010D5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50. Жоғары білім беру бағдарламасы бойынша білім алатын және үлгерімінің (GPA) орта балы 3,5-тен төмен емес кезінде оқу пәндері мен оқу қызметінің басқа түрлері бойынша А, А – "өте жақсы", В-, В, В+ - "жақсы" деген қорытынды бағалары бар, сондай-ақ кешенді емтихан және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p w14:paraId="6968B81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оқудың барлық кезеңі ішінде қорытынды бақылауды (емтиханды) қайта тапсырғаны немесе қайталап тапсырғаны бар білім алушыға үздік диплом берілмейді.</w:t>
      </w:r>
    </w:p>
    <w:p w14:paraId="716A1D4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51. Докторлық диссертацияларды қорғауды ұйымдастыру мен өткізу Қазақстан Республикасы Білім және ғылым министрінің 2011 жылғы 31 наурыздағы № 127 </w:t>
      </w:r>
      <w:hyperlink r:id="rId159"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p w14:paraId="0EF1C9A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52. Жоғары және (немесе) жоғары оқу орнынан кейінгі білімнің білім беру бағдарламаларын оқып бітірген бітірушілердің тізімі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уәкілетті органға ұсынылады, сондай-ақ ЖЖОКБҰ-ның сайтында орналастырылады.</w:t>
      </w:r>
    </w:p>
    <w:p w14:paraId="6CD16FD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53. ЖЖОКБҰ кадрларды даярлау бағыты бөлінісінде бітіру жылы ішінде бітірушілердің кемінде 50%-ын жұмысқа орналастыруды қамтамасыз етеді.</w:t>
      </w:r>
    </w:p>
    <w:p w14:paraId="39BD88F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ЖЖОКБҰ түлектеріне құрылған жұмыс орындарының санына мониторинг жүргізуді қамтамасыз етеді.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жоғары оқу орны бітірушілердің кемінде 50%-ын кадрларды даярлау бағыты бөлінісінде бітіргеннен кейінгі екі жыл ішінде жұмысқа орналастыруды қамтамасыз етеді.</w:t>
      </w:r>
    </w:p>
    <w:p w14:paraId="373B519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54. ЖЖОКБҰ-ның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p w14:paraId="79B668C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тәрбие жұмысы "Білім туралы" Заңның </w:t>
      </w:r>
      <w:hyperlink r:id="rId160"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3) тармақшасына сәйкес бекітілген Әскери, арнаулы оқу орындары қызметінің қағидаларында айқындалған қосымша жұмыс түрлерін қамтиды.</w:t>
      </w:r>
    </w:p>
    <w:p w14:paraId="65DF2A8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55. Тәрбие қызметі білім алушылар мен профессор-оқытушылар құрамының адами қадір-қасиетін өзара құрметтеу негізінде жүзеге асырылады.</w:t>
      </w:r>
    </w:p>
    <w:p w14:paraId="3D6E935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ЖЖОКБҰ-да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14:paraId="56167F5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ЖЖОКБҰ-ның алқалы басқару органның отырыстарына қатысуға рұқсат етіледі.</w:t>
      </w:r>
    </w:p>
    <w:p w14:paraId="381F07B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56. ЖЖОКБҰ-дағы ғылыми-зерттеу жұмыс қызмет түрлеріне сәйкес:</w:t>
      </w:r>
    </w:p>
    <w:p w14:paraId="1976CCC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p w14:paraId="7D9B6A2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тапсырыс бойынша, бөгде ұйымдармен жасалған шарттар бойынша ғылыми зерттеулерді жүзеге асыруды;</w:t>
      </w:r>
    </w:p>
    <w:p w14:paraId="4E433A6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студенттердің, магистранттардың және докторанттардың ғылыми-зерттеу жұмысын ұйымдастыруды;</w:t>
      </w:r>
    </w:p>
    <w:p w14:paraId="0425113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оқытудың инновациялық технологияларын және ғылыми зерттеулер нәтижелерін оқу процесіне және өндіріске енгізуді әзірлеуді;</w:t>
      </w:r>
    </w:p>
    <w:p w14:paraId="1D110AA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ӘАОО-ны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p w14:paraId="31D23C3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зерттеушілер мен әзірлеушілердің зияткерлік меншігі мен авторлық құқықтарын қорғауды қамтиды.</w:t>
      </w:r>
    </w:p>
    <w:p w14:paraId="695D403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57. ЖЖОКБҰ Қазақстан Республикасының заңнамасы мен Қазақстан Республикасының халықаралық шарттары негізінде халықаралық ынтымақтастықты жүзеге асырады және сақталуын қамтамасыз етеді.</w:t>
      </w:r>
    </w:p>
    <w:p w14:paraId="3975018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14:paraId="58C779F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Бұл ретте, ЖЖОКБҰ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саласындағы уәкілетті органмен келіседі.</w:t>
      </w:r>
    </w:p>
    <w:p w14:paraId="779E08B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саласындағы уәкілетті органның сұрауы бойынша ЖЖОКБҰ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w:t>
      </w:r>
    </w:p>
    <w:p w14:paraId="04C1191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p w14:paraId="7EED560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58. ӘАОО халықаралық шарттар мен келісімшарттарға сәйкес шетелдік азаматтар қатарынан мамандар даярлауды жүзеге асырады.</w:t>
      </w:r>
    </w:p>
    <w:p w14:paraId="720B663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59. ЖЖОКБҰ-ның ақпараттық ресурстармен қамтамасыз етілуі білім беру қызметін жүзеге асырудың міндетті шарты болып табылады.</w:t>
      </w:r>
    </w:p>
    <w:p w14:paraId="3A5C89F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60. Кітапхана қоры ақпараттық ресурстардың құрамдас бөлігі болып табылады және оқу және ғылыми әдебиетті қамтиды.</w:t>
      </w:r>
    </w:p>
    <w:p w14:paraId="0B25C80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p w14:paraId="4377CC0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61. ЖЖОКБҰ Ұлттық білім беру деректер қорымен біріктірілген және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жолақты әрі жоғары жылдамдықты интернетке қосылған тармақталған компьютерлік желінің жұмыс істеуін қамтамасыз етеді.</w:t>
      </w:r>
    </w:p>
    <w:p w14:paraId="65DBCCD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ЖЖОКБҰ-ның басшысы білім беру саласындағы уәкілетті орган бекіткен әкімшілік деректер нысандарын толтырудың толықтығын, нақтылығын және уақтылығын қамтамасыз етеді.</w:t>
      </w:r>
    </w:p>
    <w:p w14:paraId="3C4E1DD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Сот төрелігі академиясын және ӘАОО-ны қоспағанда, ЖЖОКБҰ жыл сайын Қазақстан Республикасының заңнамасына сәйкес есепті жылдағы қаржы-шаруашылық қызметтің негізгі көрсеткіштері бар ақпаратты ЖЖОКБҰ сайтында орналастырады.</w:t>
      </w:r>
    </w:p>
    <w:p w14:paraId="1BDB6A6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62. Сот төрелігі академиясын және ӘАОО-ны қоспағанда, ЖЖОКБҰ-да тиісті жағдай жасау үшін қажетті материалдық активтердің (дәрісханалық және зертханалық базалардың, оқу кабинеттерінің, өндірістік шеберханалардың, полигондардың, спорт залдарының), ғимараттардың (оқу корпустарының): меншікті не шаруашылық жүргізу немесе жедел басқару, немесе мемлекеттік органдардың немесе квазимемлекеттік ұйымдардың қатысуымен ЖЖОКБҰ үшін кемінде 5% сенімгерлік басқару құқығында тиесілі, Қазақстан Республикасы Денсаулық сақтау министрінің 2017 жылғы 16 тамыздағы № 611 </w:t>
      </w:r>
      <w:hyperlink r:id="rId161"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15681 болып тіркелген) бекітілген "Білім беру объектілеріне қойылатын санитариялық-эпидемиологиялық талаптар" санитарлық қағидалар мен нормаларға сәйкес келетін оқу үй-жайлары мен ауданының болуы, сондай-ақ ЖЖОКБҰ-ның, ғимараттарында және (немесе) іргелес аумақтарында бейнебақылаудың бар болуы ЖЖОКБҰ қызметінің міндетті шарты болып табылады.</w:t>
      </w:r>
    </w:p>
    <w:p w14:paraId="4B8D5B6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басқа қалалардан келген білім алушылардың тұруы үшін жатақханаларда, хостелдерде және қонақүйлерде жағдай жасайды.</w:t>
      </w:r>
    </w:p>
    <w:p w14:paraId="08F7D5B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63. Қаржылық ресурстар көздеріне Қазақстан Республикасының қолданыстағы заңнамасына сәйкес қызметті жүзеге асырудан алынған бюджеттік және бюджеттен тыс қаражат көздері жатады.</w:t>
      </w:r>
    </w:p>
    <w:p w14:paraId="26CF4EF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64. ЖЖОКБҰ қолданыстағы заңнамамен белгіленген тәртіппен мемлекеттік білім беру тапсырысы көлемінде бөлінген бюджеттік қаражатты және бюджеттен тыс қаражатты жұмсайды.</w:t>
      </w: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1D5D65F1"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7A140528"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D16C3AB"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6" w:name="z632"/>
            <w:bookmarkEnd w:id="6"/>
            <w:r w:rsidRPr="0090439F">
              <w:rPr>
                <w:rFonts w:ascii="Times New Roman" w:eastAsia="Times New Roman" w:hAnsi="Times New Roman" w:cs="Times New Roman"/>
                <w:sz w:val="20"/>
                <w:szCs w:val="20"/>
                <w:lang w:eastAsia="ru-RU"/>
              </w:rPr>
              <w:t>Жоғары және (немесе) жоғары</w:t>
            </w:r>
            <w:r w:rsidRPr="0090439F">
              <w:rPr>
                <w:rFonts w:ascii="Times New Roman" w:eastAsia="Times New Roman" w:hAnsi="Times New Roman" w:cs="Times New Roman"/>
                <w:sz w:val="20"/>
                <w:szCs w:val="20"/>
                <w:lang w:eastAsia="ru-RU"/>
              </w:rPr>
              <w:br/>
              <w:t>оқу орнынан кейінгі білім беру</w:t>
            </w:r>
            <w:r w:rsidRPr="0090439F">
              <w:rPr>
                <w:rFonts w:ascii="Times New Roman" w:eastAsia="Times New Roman" w:hAnsi="Times New Roman" w:cs="Times New Roman"/>
                <w:sz w:val="20"/>
                <w:szCs w:val="20"/>
                <w:lang w:eastAsia="ru-RU"/>
              </w:rPr>
              <w:br/>
              <w:t>ұйымдары қызметінің үлгілік</w:t>
            </w:r>
            <w:r w:rsidRPr="0090439F">
              <w:rPr>
                <w:rFonts w:ascii="Times New Roman" w:eastAsia="Times New Roman" w:hAnsi="Times New Roman" w:cs="Times New Roman"/>
                <w:sz w:val="20"/>
                <w:szCs w:val="20"/>
                <w:lang w:eastAsia="ru-RU"/>
              </w:rPr>
              <w:br/>
              <w:t>қағидаларына</w:t>
            </w:r>
            <w:r w:rsidRPr="0090439F">
              <w:rPr>
                <w:rFonts w:ascii="Times New Roman" w:eastAsia="Times New Roman" w:hAnsi="Times New Roman" w:cs="Times New Roman"/>
                <w:sz w:val="20"/>
                <w:szCs w:val="20"/>
                <w:lang w:eastAsia="ru-RU"/>
              </w:rPr>
              <w:br/>
              <w:t>1-қосымша</w:t>
            </w:r>
          </w:p>
        </w:tc>
      </w:tr>
    </w:tbl>
    <w:p w14:paraId="231C9AE8"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Білім алушылардың оқу жетістіктерін бағалаудың дәстүрлі бағалар шәкіле және ECTS (иситиэс) аударылған балдық-рейтингтік әріптік жүйесі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43"/>
        <w:gridCol w:w="3527"/>
        <w:gridCol w:w="2631"/>
        <w:gridCol w:w="3679"/>
      </w:tblGrid>
      <w:tr w:rsidR="0090439F" w:rsidRPr="0090439F" w14:paraId="5A9E3E6C"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F6D4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0231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0E410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 (%-тік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295E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14:paraId="5E80C9C0"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CD9E3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B437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777B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827E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14:paraId="63930D43"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C8A0F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50CB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667A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9D460D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7AF7DAF4"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70AD5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B7A37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06446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79E94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1AF58B3C"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97B46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EFE34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EDEB5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6692677"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22355BFD"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B34C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4375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DBF34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10A92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70EACD45"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16BC3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3EA85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CD449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2CDEC3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5F24888C"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1B61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44860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D6680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191D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5714B4F7"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7397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84D64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C931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144CA6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7606E7A2"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F5DB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C1F1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F1596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EFF5FB2"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3905746C"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F125F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4B49B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58573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216A004"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579AE662"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502B3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63DD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E18D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25-49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B1C5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14:paraId="3C1C2AB5"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8520F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4E2B4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FE9C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0-24</w:t>
            </w:r>
            <w:r w:rsidRPr="0090439F">
              <w:rPr>
                <w:rFonts w:ascii="Times New Roman" w:eastAsia="Times New Roman" w:hAnsi="Times New Roman" w:cs="Times New Roman"/>
                <w:sz w:val="20"/>
                <w:szCs w:val="20"/>
                <w:lang w:eastAsia="ru-RU"/>
              </w:rPr>
              <w:t>Жүктеу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018A26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bl>
    <w:p w14:paraId="1F9F25F1" w14:textId="77777777" w:rsidR="0090439F" w:rsidRPr="0090439F" w:rsidRDefault="0090439F" w:rsidP="0090439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5FF99AF8"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377F4D44"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9C404D1"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7" w:name="z633"/>
            <w:bookmarkEnd w:id="7"/>
            <w:r w:rsidRPr="0090439F">
              <w:rPr>
                <w:rFonts w:ascii="Times New Roman" w:eastAsia="Times New Roman" w:hAnsi="Times New Roman" w:cs="Times New Roman"/>
                <w:sz w:val="20"/>
                <w:szCs w:val="20"/>
                <w:lang w:eastAsia="ru-RU"/>
              </w:rPr>
              <w:t>Жоғары және (немесе) жоғары</w:t>
            </w:r>
            <w:r w:rsidRPr="0090439F">
              <w:rPr>
                <w:rFonts w:ascii="Times New Roman" w:eastAsia="Times New Roman" w:hAnsi="Times New Roman" w:cs="Times New Roman"/>
                <w:sz w:val="20"/>
                <w:szCs w:val="20"/>
                <w:lang w:eastAsia="ru-RU"/>
              </w:rPr>
              <w:br/>
              <w:t>оқу орнынан кейінгі білім беру</w:t>
            </w:r>
            <w:r w:rsidRPr="0090439F">
              <w:rPr>
                <w:rFonts w:ascii="Times New Roman" w:eastAsia="Times New Roman" w:hAnsi="Times New Roman" w:cs="Times New Roman"/>
                <w:sz w:val="20"/>
                <w:szCs w:val="20"/>
                <w:lang w:eastAsia="ru-RU"/>
              </w:rPr>
              <w:br/>
              <w:t>ұйымдары қызметінің үлгілік</w:t>
            </w:r>
            <w:r w:rsidRPr="0090439F">
              <w:rPr>
                <w:rFonts w:ascii="Times New Roman" w:eastAsia="Times New Roman" w:hAnsi="Times New Roman" w:cs="Times New Roman"/>
                <w:sz w:val="20"/>
                <w:szCs w:val="20"/>
                <w:lang w:eastAsia="ru-RU"/>
              </w:rPr>
              <w:br/>
              <w:t>қағидаларына</w:t>
            </w:r>
            <w:r w:rsidRPr="0090439F">
              <w:rPr>
                <w:rFonts w:ascii="Times New Roman" w:eastAsia="Times New Roman" w:hAnsi="Times New Roman" w:cs="Times New Roman"/>
                <w:sz w:val="20"/>
                <w:szCs w:val="20"/>
                <w:lang w:eastAsia="ru-RU"/>
              </w:rPr>
              <w:br/>
              <w:t>2-қосымша</w:t>
            </w:r>
          </w:p>
        </w:tc>
      </w:tr>
    </w:tbl>
    <w:p w14:paraId="05BAFC28"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64"/>
        <w:gridCol w:w="1891"/>
        <w:gridCol w:w="1582"/>
        <w:gridCol w:w="832"/>
        <w:gridCol w:w="875"/>
        <w:gridCol w:w="890"/>
        <w:gridCol w:w="864"/>
        <w:gridCol w:w="507"/>
        <w:gridCol w:w="550"/>
        <w:gridCol w:w="2425"/>
      </w:tblGrid>
      <w:tr w:rsidR="0090439F" w:rsidRPr="0090439F" w14:paraId="754CFF68" w14:textId="77777777" w:rsidTr="0090439F">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838C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Жалпыеуропалық шет тілді меңгерудің құзыреті (бұдан әрі – 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66D7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B1C21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70137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A6D8A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D2492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14:paraId="10D019A1" w14:textId="77777777" w:rsidTr="0090439F">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F395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84C9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E683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FC98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36D4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F414D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14:paraId="3B8E755D"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A73FEB2"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FEB7E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3CE1C61A"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99B4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47BA3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AC03A6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7C3C374D"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3393DBC"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02440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F91F4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32CDD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0FE7D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3E973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60737862"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D227DC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3F5C3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14A3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48646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100D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9F2C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009A5230"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8DE3B84"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9E10B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AF42D8D"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84315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66D75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A60DA0F"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75E35D0F"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B4F9BA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1359E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96D622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BBE5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A2350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FD9E99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62E62FEF"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E75F76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19E2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3D600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993A1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7615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3F567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75B9D388"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3C9CFF2"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3B54D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5F33E6AC"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5316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E4D28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B6D289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4B4A7CB4"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4F50396"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7830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2D89C4C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4E290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88061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B5EB4C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28CD0D0B"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39EDEA2"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FAD2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32121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C2E2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29B6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FA79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6540F74E" w14:textId="77777777"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D7A39E2"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0B799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44F55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5EA9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86969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B63D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14:paraId="787EBC15"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5C55E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57A42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253D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969AB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97EB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3F53C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14:paraId="712F5207" w14:textId="77777777"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025EF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16AB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67D18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E538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83FC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F4BE2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14:paraId="69B2D221"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F6AC669"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4A8B5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0CCFDF8C"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FC30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A9636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D56E59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6DFDB68F"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C343AFF"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C7F78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05E1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D6AD5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C3B3C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57BD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3CEEE944"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9516DA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E89A7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B090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4EDD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F5045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B4FA3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7C1D50EC"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477A9C6"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B8E32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68EE266D"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521B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2AC4C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9CB6CE5"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3713B810"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BB675BC"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F547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39E8F2D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7E06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292DF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3D4D59D"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4F821104"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A88FC7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B324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D3E89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8DCD4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09FFE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AA2CB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6ECC74CE"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BD3AA8F"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2FD3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2EF871C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1E0D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8B9A7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6B23C9F"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54BC57EB"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4A9E2E5"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23FE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5E0B9E5F"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787B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AF46B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A388112"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5A255E47"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885BE0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D8868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D134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858E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7DA9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5A3EB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104A146A"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69EBB8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D464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CD943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AEE7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5A72A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DC92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14:paraId="264C9760"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FDF21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3E009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8F08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03ED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68E6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1BAE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14:paraId="0030EAE1" w14:textId="77777777"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7F4B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4358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971B9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0B5B7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C16AD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2D1FF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14:paraId="0B8611FB"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FAF7587"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CBA4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69C3E061"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83E33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B0D07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A39EEAC"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1FC671AD"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16C8754"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05D6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B577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7220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226B4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A1D6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14806938"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B03C65A"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D2FA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79118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A21A0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D119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28137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15448C31"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D5155C6"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44AE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40CA1559"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A1CF3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979A0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FFC834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29257E49"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1C2E82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1DEE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38E1855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C4116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DD416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D22550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35806947"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E6A87A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E37A1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CFD5C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4995F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0A76F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222D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20BA836C"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A539F56"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4783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4D54A4E1"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62FD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A63EB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2C0FD19"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368E2C3A"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E5089D2"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410F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6CC6945"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EF27C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D4C69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4D47B62"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3D8A9336"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7438DC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A3DE6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988CC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5CB8C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2A97D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1021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6A695EC9"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83E4A7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ACA5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F2083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0C7F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74473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CE5D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14:paraId="48DF6247"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66396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441D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DA0E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229DA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07D4E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09BA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14:paraId="7D460CB0" w14:textId="77777777"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A221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BE16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39DC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81E2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098F9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D764E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14:paraId="3E7B487B"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361ACEF"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3FD0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467DE156"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3A6F2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69C2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062845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3BC0368D"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A9878D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60A7F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9BDF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8E4B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8B780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898BA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63D8C260"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7F99CB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EA62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38CF1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6D12D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78EDD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49373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3FF02D77"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DA5C4F4"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1839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22A1B4C9"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A14BB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1F33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53C28A6"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56496E08"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C0CFAC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FEA31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7BC3F66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1DFE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88A4F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A2DB36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3D2D6989"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A0F1866"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7E5B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A3423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310BE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A3874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894BC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627E5E57"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2368ED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13121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40AAE955"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C632F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9D82A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AA9E335"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52C6A962"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4F613A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C1A8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5B71628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D166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B14CF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7E1F6D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6A940408"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A5CFF4D"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BAF9A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0741F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7BA96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FB9F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2E7D9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2EEFC9C0"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B6B976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9B0A0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B90D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4F94A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0634F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29C17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14:paraId="0AFBD88C"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B843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C3E6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E291A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FB130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5DF7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29BB1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14:paraId="044A3BB4" w14:textId="77777777"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F2F5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7736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2C76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9835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0FD1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B578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14:paraId="2F998B9D"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EE11187"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6A372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04D33F45"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2EFAF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E480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BFDB87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49134FD7"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08DC13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ABAF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2867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8D780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431EB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EB28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0AB783E9"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4EAB57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3F445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2E398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614A5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E50E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1E76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2531BDF4"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D4C302D"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E1007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08DBD86F"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0ACFD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39FA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3A0A6F4"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1026BAD1"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050EEE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EA667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2A69CCCF"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2E07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C90E3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D33328A"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14C269C4"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8D99FDF"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6ED7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1356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4A0F8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426B7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24BC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66825422"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1602E7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34FC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6878D9F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4DC48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9179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18A6CF1"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4B88D736"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0E27C7C"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CE7C9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3B8F452A"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5D23A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2E0E9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3F1BA66"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25850DF9"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BB50BA1"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C179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7228F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996FA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5D4C2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F895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24C57390"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C75DFD9"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19723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40189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BA2C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FC0C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B32CA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14:paraId="47A8E733" w14:textId="77777777"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EF344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46C6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AF1CC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F0FAE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D74C1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FAB3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14:paraId="683E07EA" w14:textId="77777777"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BA778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8546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19DB0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F3F0C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68273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4055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14:paraId="7B8D1F57"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EC27B1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F90E7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6EAC3D99"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3FF1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1E97A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2AC001C"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2C24342F"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FF83F65"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4EA0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2A40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4C3F3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221F8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209C9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3124480F"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3F2B51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18CCF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7B7192"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C0F270"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18B0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DF6B4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14:paraId="50D12116"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7ED2E2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11868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5862F7DB"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CB6E5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54DB0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C631960"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36F3A3E2"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1EF3615"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FA79C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341F93D4"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6FB24"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8D66B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AAAE76"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1C1DD0E9"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BE2F13A"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4D113F"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B42D5"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5F878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DFD91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8B328"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3000730B"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EE44A25"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D3C91"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4C095952"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4860B"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71303"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5F12AB7"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79A8D3F8"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C4A2831"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F4A64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3B9CFB9E"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6DAAD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40277D"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A37CC63"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14:paraId="4D315743"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CD8C169"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0BDC7"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FD2C9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A4B0F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26CEBA"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56FDE"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14:paraId="1BB67BF2" w14:textId="77777777"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8ED8758" w14:textId="77777777"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6E2B4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7F7426"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97AD7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6C25C"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B4799" w14:textId="77777777"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r w:rsidRPr="0090439F">
              <w:rPr>
                <w:rFonts w:ascii="Times New Roman" w:eastAsia="Times New Roman" w:hAnsi="Times New Roman" w:cs="Times New Roman"/>
                <w:sz w:val="20"/>
                <w:szCs w:val="20"/>
                <w:lang w:eastAsia="ru-RU"/>
              </w:rPr>
              <w:t>Жүктеу</w:t>
            </w:r>
          </w:p>
        </w:tc>
      </w:tr>
    </w:tbl>
    <w:p w14:paraId="42BDB1B4" w14:textId="77777777" w:rsidR="0090439F" w:rsidRPr="0090439F" w:rsidRDefault="0090439F" w:rsidP="0090439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144EEA2D"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0257287A"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4B87AE1"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8" w:name="z239"/>
            <w:bookmarkStart w:id="9" w:name="z169"/>
            <w:bookmarkEnd w:id="8"/>
            <w:bookmarkEnd w:id="9"/>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6-қосымша</w:t>
            </w:r>
          </w:p>
        </w:tc>
      </w:tr>
    </w:tbl>
    <w:p w14:paraId="327A8210"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Мамандандырылған білім беру ұйымдары қызметінің үлгілік қағидалары</w:t>
      </w:r>
    </w:p>
    <w:p w14:paraId="20DC5EC1"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14:paraId="412BDBC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w:t>
      </w:r>
      <w:hyperlink r:id="rId162"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сәйкес әзірленген және меншік нысандары мен ведомстволық бағыныстылығына қарамастан, мамандандырылған білім беру ұйымдары қызметінің тәртібін айқындайды.</w:t>
      </w:r>
    </w:p>
    <w:p w14:paraId="4A9ADD3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Мамандандырылған білім беру ұйымы мамандандырылған үлгілік оқу бағдарламалары бойынша білім беруді іске асырады.</w:t>
      </w:r>
    </w:p>
    <w:p w14:paraId="32269B1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p w14:paraId="0E17CB9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p w14:paraId="41E9653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Мамандандырылған білім беру ұйымдарының міндеттері:</w:t>
      </w:r>
    </w:p>
    <w:p w14:paraId="31DC221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тереңдетілген білім беруді іске асыру;</w:t>
      </w:r>
    </w:p>
    <w:p w14:paraId="651531B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елдің зияткерлік әлеуетін сақтау және көбейту;</w:t>
      </w:r>
    </w:p>
    <w:p w14:paraId="7920ED0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p w14:paraId="7F32248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дарынды балалардың өзіндік, жобалық және зерттеу іс-әрекетінің дағдыларын жетілдіру;</w:t>
      </w:r>
    </w:p>
    <w:p w14:paraId="41B0E43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p w14:paraId="3A2F748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p w14:paraId="499676D9"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Мамандандырылған білім беру ұйымдары қызметінің тәртібі</w:t>
      </w:r>
    </w:p>
    <w:p w14:paraId="2C5A3CD3"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Мамандандырылған білім беру ұйымдарын құру "Бiлiм туралы" Заңның </w:t>
      </w:r>
      <w:hyperlink r:id="rId163" w:anchor="z9" w:history="1">
        <w:r w:rsidRPr="0090439F">
          <w:rPr>
            <w:rFonts w:ascii="Times New Roman" w:eastAsia="Times New Roman" w:hAnsi="Times New Roman" w:cs="Times New Roman"/>
            <w:color w:val="073A5E"/>
            <w:spacing w:val="2"/>
            <w:sz w:val="20"/>
            <w:u w:val="single"/>
            <w:lang w:eastAsia="ru-RU"/>
          </w:rPr>
          <w:t>6-бабының</w:t>
        </w:r>
      </w:hyperlink>
      <w:r w:rsidRPr="0090439F">
        <w:rPr>
          <w:rFonts w:ascii="Times New Roman" w:eastAsia="Times New Roman" w:hAnsi="Times New Roman" w:cs="Times New Roman"/>
          <w:color w:val="000000"/>
          <w:spacing w:val="2"/>
          <w:sz w:val="20"/>
          <w:szCs w:val="20"/>
          <w:lang w:eastAsia="ru-RU"/>
        </w:rPr>
        <w:t> 6) тармақшасына сәйкес жүзеге асырылады.</w:t>
      </w:r>
    </w:p>
    <w:p w14:paraId="1CDC23E6"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Ведомстволық бағыныстылығына және меншік нысандарына қарамастан, мамандандырылған үлгілік оқу бағдарламаларын іске асыратын білім беру ұйымдары өз қызметін "Бiлiм туралы" Заңның </w:t>
      </w:r>
      <w:hyperlink r:id="rId164" w:anchor="z66" w:history="1">
        <w:r w:rsidRPr="0090439F">
          <w:rPr>
            <w:rFonts w:ascii="Times New Roman" w:eastAsia="Times New Roman" w:hAnsi="Times New Roman" w:cs="Times New Roman"/>
            <w:color w:val="073A5E"/>
            <w:spacing w:val="2"/>
            <w:sz w:val="20"/>
            <w:u w:val="single"/>
            <w:lang w:eastAsia="ru-RU"/>
          </w:rPr>
          <w:t>57-бабына</w:t>
        </w:r>
      </w:hyperlink>
      <w:r w:rsidRPr="0090439F">
        <w:rPr>
          <w:rFonts w:ascii="Times New Roman" w:eastAsia="Times New Roman" w:hAnsi="Times New Roman" w:cs="Times New Roman"/>
          <w:color w:val="000000"/>
          <w:spacing w:val="2"/>
          <w:sz w:val="20"/>
          <w:szCs w:val="20"/>
          <w:lang w:eastAsia="ru-RU"/>
        </w:rPr>
        <w:t> сәйкес берілген лицензияның негізінде жүзеге асырады.</w:t>
      </w:r>
    </w:p>
    <w:p w14:paraId="4459FFB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p w14:paraId="4BB36B5D"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10. Мамандандырылған білім беру ұйымдарына оқуға қабылдау тәртібі "Бiлiм туралы" Заңның </w:t>
      </w:r>
      <w:hyperlink r:id="rId165"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 тармақшасында бекітілген Бастауыш, негізгі орта, жалпы орта білім берудің оқу бағдарламаларын іске асыратын білім беру ұйымдарына оқуға қабылдаудың үлгілік қағидаларына сәйкес белгіленеді.</w:t>
      </w:r>
    </w:p>
    <w:p w14:paraId="3D2AB9D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p w14:paraId="2B28F60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Мамандандырылған білім беру ұйымы оқу жұмыс жоспарын және мамандандырылған үлгілік оқу бағдарламаларын әзірлеуді дербес жүзеге асырады.</w:t>
      </w:r>
    </w:p>
    <w:p w14:paraId="5D74355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Мамандандырылған білім беру ұйымы білім алушылардың сұраныстарына және кадр әлеуетінің мүмкіндіктеріне сәйкес бейінді пәндер ішіндегі білім саласын, сондай-ақ қолданбалы курстар мен факультативтерді айқындайды.</w:t>
      </w:r>
    </w:p>
    <w:p w14:paraId="4E2F955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p w14:paraId="1281D83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p w14:paraId="1A4FAD9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p w14:paraId="7DC4236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p w14:paraId="688EBED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p w14:paraId="473C46B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Ведомстволық бағыныстылығына және меншік нысанына қарамастан,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p w14:paraId="6E711FE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20.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p w14:paraId="04E11FA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p w14:paraId="4B8841E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p w14:paraId="45560F6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Педагогикалық, оқу-әдістемелік, қамқоршылық кеңестер мамандандырылған білім беру ұйымының алқалық басқару нысандары болып табылады.</w:t>
      </w:r>
    </w:p>
    <w:p w14:paraId="1199578E"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Тікелей басшылықты "Бiлiм туралы" Заңның </w:t>
      </w:r>
      <w:hyperlink r:id="rId166"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және қамқоршылық кеңесінің келісімі бойынша тағайындалатын басшы жүзеге асырады.</w:t>
      </w:r>
    </w:p>
    <w:p w14:paraId="42C0AF76"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Мамандандырылған білім беру ұйымы басшысының жауапкершілігі "Бiлiм туралы" Заңның </w:t>
      </w:r>
      <w:hyperlink r:id="rId167"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14:paraId="751829A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Мамандандырылған білім беру ұйымының басшысы "Бiлiм туралы" Заңның 45-бабының 5) тармақшасына сәйкес аттестаттаудан өтеді.</w:t>
      </w:r>
    </w:p>
    <w:p w14:paraId="3B02685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p w14:paraId="666ADEA6"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Мамандандырылған білім беру ұйымдарын қаржыландыру "Бiлiм туралы" Заңның </w:t>
      </w:r>
      <w:hyperlink r:id="rId168" w:anchor="z72" w:history="1">
        <w:r w:rsidRPr="0090439F">
          <w:rPr>
            <w:rFonts w:ascii="Times New Roman" w:eastAsia="Times New Roman" w:hAnsi="Times New Roman" w:cs="Times New Roman"/>
            <w:color w:val="073A5E"/>
            <w:spacing w:val="2"/>
            <w:sz w:val="20"/>
            <w:u w:val="single"/>
            <w:lang w:eastAsia="ru-RU"/>
          </w:rPr>
          <w:t>62-бабына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14:paraId="2CEC73D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Мамандандырылған білім беру ұйымының қызметін қаржыландыру:</w:t>
      </w:r>
    </w:p>
    <w:p w14:paraId="06253B1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мемлекеттік - жергілікті және республикалық бюджет қаражаты;</w:t>
      </w:r>
    </w:p>
    <w:p w14:paraId="5D59242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"Бiлiм туралы" Заңның </w:t>
      </w:r>
      <w:hyperlink r:id="rId169" w:anchor="z73" w:history="1">
        <w:r w:rsidRPr="0090439F">
          <w:rPr>
            <w:rFonts w:ascii="Times New Roman" w:eastAsia="Times New Roman" w:hAnsi="Times New Roman" w:cs="Times New Roman"/>
            <w:color w:val="073A5E"/>
            <w:spacing w:val="2"/>
            <w:sz w:val="20"/>
            <w:u w:val="single"/>
            <w:lang w:eastAsia="ru-RU"/>
          </w:rPr>
          <w:t>63-бабына</w:t>
        </w:r>
      </w:hyperlink>
      <w:r w:rsidRPr="0090439F">
        <w:rPr>
          <w:rFonts w:ascii="Times New Roman" w:eastAsia="Times New Roman" w:hAnsi="Times New Roman" w:cs="Times New Roman"/>
          <w:color w:val="000000"/>
          <w:spacing w:val="2"/>
          <w:sz w:val="20"/>
          <w:szCs w:val="20"/>
          <w:lang w:eastAsia="ru-RU"/>
        </w:rPr>
        <w:t> сәйкес ақылы білім беру қызметтерін көрсетуден және басқа да қызмет түрлерінен алынған қаражат есебінен жүзеге асырылады.</w:t>
      </w:r>
    </w:p>
    <w:p w14:paraId="3FCD69A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p w14:paraId="465AF1F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30.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p w14:paraId="2A00DFA7"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Мамандандырылған білім беру ұйымын қайта ұйымдастыру және тарату "Бiлiм туралы" Заңның </w:t>
      </w:r>
      <w:hyperlink r:id="rId170" w:anchor="z9" w:history="1">
        <w:r w:rsidRPr="0090439F">
          <w:rPr>
            <w:rFonts w:ascii="Times New Roman" w:eastAsia="Times New Roman" w:hAnsi="Times New Roman" w:cs="Times New Roman"/>
            <w:color w:val="073A5E"/>
            <w:spacing w:val="2"/>
            <w:sz w:val="20"/>
            <w:u w:val="single"/>
            <w:lang w:eastAsia="ru-RU"/>
          </w:rPr>
          <w:t>6-бабының</w:t>
        </w:r>
      </w:hyperlink>
      <w:r w:rsidRPr="0090439F">
        <w:rPr>
          <w:rFonts w:ascii="Times New Roman" w:eastAsia="Times New Roman" w:hAnsi="Times New Roman" w:cs="Times New Roman"/>
          <w:color w:val="000000"/>
          <w:spacing w:val="2"/>
          <w:sz w:val="20"/>
          <w:szCs w:val="20"/>
          <w:lang w:eastAsia="ru-RU"/>
        </w:rPr>
        <w:t> 6) тармақшасына сәйкес жүзеге асырылады.</w:t>
      </w: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0F1F889A"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7E90E47A"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79A2238"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0" w:name="z274"/>
            <w:bookmarkEnd w:id="10"/>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7-қосымша</w:t>
            </w:r>
          </w:p>
        </w:tc>
      </w:tr>
    </w:tbl>
    <w:p w14:paraId="47C82FA5"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Арнайы білім беру ұйымдары қызметінің үлгілік қағидалары</w:t>
      </w:r>
    </w:p>
    <w:p w14:paraId="65D8B384" w14:textId="77777777"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Қағида жаңа редакцияда – ҚР Білім және ғылым министрінің 18.05.2020 </w:t>
      </w:r>
      <w:hyperlink r:id="rId171" w:anchor="z78" w:history="1">
        <w:r w:rsidRPr="0090439F">
          <w:rPr>
            <w:rFonts w:ascii="Times New Roman" w:eastAsia="Times New Roman" w:hAnsi="Times New Roman" w:cs="Times New Roman"/>
            <w:color w:val="073A5E"/>
            <w:spacing w:val="2"/>
            <w:sz w:val="20"/>
            <w:u w:val="single"/>
            <w:lang w:eastAsia="ru-RU"/>
          </w:rPr>
          <w:t>№ 207</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456BC258"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14:paraId="520B7951"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Арнайы білім беру ұйымдары қызметінің үлгілік қағидалары (бұдан әрі – Қағидалар "Білім туралы" 2007 жылғы 27 шілдедегі Қазақстан Республикасы Заңының (бұдан әрі – "Бiлiм туралы" Заң) </w:t>
      </w:r>
      <w:hyperlink r:id="rId172"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"Кемтар балаларды әлеуметтік және медициналық-педагогикалық түзеу арқылы қолдау туралы" Қазақстан Республикасының 2002 жылғы 11 шілдедегі Заңына сәйкес әзірленген және меншік нысанына қарамастан, арнайы білім беру ұйымдары қызметінің тәртібін айқындайды.</w:t>
      </w:r>
    </w:p>
    <w:p w14:paraId="1D39FFF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Арнайы білім беру ұйымдары өз қызметінде Қазақстан Республикасының Конституциясын, "Білім туралы" </w:t>
      </w:r>
      <w:hyperlink r:id="rId173" w:anchor="z2" w:history="1">
        <w:r w:rsidRPr="0090439F">
          <w:rPr>
            <w:rFonts w:ascii="Times New Roman" w:eastAsia="Times New Roman" w:hAnsi="Times New Roman" w:cs="Times New Roman"/>
            <w:color w:val="073A5E"/>
            <w:spacing w:val="2"/>
            <w:sz w:val="20"/>
            <w:u w:val="single"/>
            <w:lang w:eastAsia="ru-RU"/>
          </w:rPr>
          <w:t>Заңды</w:t>
        </w:r>
      </w:hyperlink>
      <w:r w:rsidRPr="0090439F">
        <w:rPr>
          <w:rFonts w:ascii="Times New Roman" w:eastAsia="Times New Roman" w:hAnsi="Times New Roman" w:cs="Times New Roman"/>
          <w:color w:val="000000"/>
          <w:spacing w:val="2"/>
          <w:sz w:val="20"/>
          <w:szCs w:val="20"/>
          <w:lang w:eastAsia="ru-RU"/>
        </w:rPr>
        <w:t>, осы Қағидаларды, өзге де нормативтік құқықтық актілерді басшылыққа алады.</w:t>
      </w:r>
    </w:p>
    <w:p w14:paraId="551DF4B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Мемлекет ерекше білім беру қажеттіліктері бар адамдарға олардың білім алуы, даму бұзылуының түзетуі және әлеуметтік бейімделуі үшін арнайы жағдайларды қамтамасыз етеді.</w:t>
      </w:r>
    </w:p>
    <w:p w14:paraId="7941AA4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Арнайы білім беру ұйымдарына:</w:t>
      </w:r>
    </w:p>
    <w:p w14:paraId="672D6C08"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"Бiлiм туралы" Заңның </w:t>
      </w:r>
      <w:hyperlink r:id="rId174"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5-1) тармақшасына сәйкес мемлекеттік жалпыға міндетті білім беру стандартына (бұдан әрі – МЖМБС) сәйкес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білім беру ұйымдары;</w:t>
      </w:r>
    </w:p>
    <w:p w14:paraId="549668D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түзету жеке, топтық және кіші топтық дамыту сабақтарын өткізуге бағытталған арнайы оқу бағдарламаларын іске асыратын ұйымдар (психологиялық-педагогикалық түзеу кабинеттері, оңалту орталықтары);</w:t>
      </w:r>
    </w:p>
    <w:p w14:paraId="293FE1B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білім беру бағдарламаларын игеру үшін ерекше білім беру қажеттіліктерін айқындау мақсатында, сондай-ақ арнайы білім беретін оқу бағдарламаларының түрін айқындау және білім беру ұйымдарына жіберу үшін арнайы оқу диагностикалық бағдарламаларын іске асыратын ұйымдар (психологиялық-медициналық-педагогикалық консультациялар (бұдан әрі – ПМПК) жатады.</w:t>
      </w:r>
    </w:p>
    <w:p w14:paraId="12C2B70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Арнайы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p w14:paraId="52F4F61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Арнайы білім беру ұйымы білім беру саласындағы уәкілетті органның ақпараттық жүйесімен ақпараттық өзара іс-қимыл регламентін бекітуді қамтамасыз етеді.</w:t>
      </w:r>
    </w:p>
    <w:p w14:paraId="1A929D90"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Арнайы білім беру ұйымдары қызметінің тәртібі</w:t>
      </w:r>
    </w:p>
    <w:p w14:paraId="05B36DCA"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Арнайы білім беру ұйымы дербес заңды тұлға болып табылады және "Бiлiм туралы" Заңның </w:t>
      </w:r>
      <w:hyperlink r:id="rId175" w:anchor="z9" w:history="1">
        <w:r w:rsidRPr="0090439F">
          <w:rPr>
            <w:rFonts w:ascii="Times New Roman" w:eastAsia="Times New Roman" w:hAnsi="Times New Roman" w:cs="Times New Roman"/>
            <w:color w:val="073A5E"/>
            <w:spacing w:val="2"/>
            <w:sz w:val="20"/>
            <w:u w:val="single"/>
            <w:lang w:eastAsia="ru-RU"/>
          </w:rPr>
          <w:t>6-бабының</w:t>
        </w:r>
      </w:hyperlink>
      <w:r w:rsidRPr="0090439F">
        <w:rPr>
          <w:rFonts w:ascii="Times New Roman" w:eastAsia="Times New Roman" w:hAnsi="Times New Roman" w:cs="Times New Roman"/>
          <w:color w:val="000000"/>
          <w:spacing w:val="2"/>
          <w:sz w:val="20"/>
          <w:szCs w:val="20"/>
          <w:lang w:eastAsia="ru-RU"/>
        </w:rPr>
        <w:t> 6) тармақшасына сәйкес құрылады.</w:t>
      </w:r>
    </w:p>
    <w:p w14:paraId="4F87950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Интеллектісі сақталған балалар оқитын арнайы орта білім беру ұйымдарының сыныптарында білім беру қызметін бейін бойынша педагогикалық білімі бар педагогтар жүзеге асырады.</w:t>
      </w:r>
    </w:p>
    <w:p w14:paraId="1F6C312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Интеллектуалды жеткіліксіздігі бар балалар оқитын сыныптарда білім беру қызметін арнайы педагогикалық білімі бар мұғалімдер жүзеге асырады.</w:t>
      </w:r>
    </w:p>
    <w:p w14:paraId="14A6DE0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Түзету компонентінің барлық сабақтарын "Бiлiм туралы" Заңның </w:t>
      </w:r>
      <w:hyperlink r:id="rId176" w:anchor="z59" w:history="1">
        <w:r w:rsidRPr="0090439F">
          <w:rPr>
            <w:rFonts w:ascii="Times New Roman" w:eastAsia="Times New Roman" w:hAnsi="Times New Roman" w:cs="Times New Roman"/>
            <w:color w:val="073A5E"/>
            <w:spacing w:val="2"/>
            <w:sz w:val="20"/>
            <w:u w:val="single"/>
            <w:lang w:eastAsia="ru-RU"/>
          </w:rPr>
          <w:t>51-бабы</w:t>
        </w:r>
      </w:hyperlink>
      <w:r w:rsidRPr="0090439F">
        <w:rPr>
          <w:rFonts w:ascii="Times New Roman" w:eastAsia="Times New Roman" w:hAnsi="Times New Roman" w:cs="Times New Roman"/>
          <w:color w:val="000000"/>
          <w:spacing w:val="2"/>
          <w:sz w:val="20"/>
          <w:szCs w:val="20"/>
          <w:lang w:eastAsia="ru-RU"/>
        </w:rPr>
        <w:t> 3-тармағының 6) тармақшасына сәйкес аттестаттаудан өтетін арнайы педагогикалық білімі бар педагогтар жүргізеді.</w:t>
      </w:r>
    </w:p>
    <w:p w14:paraId="60A01D6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Интернат үлгісіндегі арнайы білім беру ұйымдары тәрбиешілерінің педагогикалық білімі болады.</w:t>
      </w:r>
    </w:p>
    <w:p w14:paraId="79953CC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Арнайы білім беру ұйымдарының (топтардың) білім беру қызметі арнайы білім беру ұйымдарына арналған үлгілік арнайы оқу бағдарламалары мен үлгілік оқу жоспарлары негізінде жүзеге асырылады.</w:t>
      </w:r>
    </w:p>
    <w:p w14:paraId="6D4A87BF"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Үлгілік арнайы оқу бағдарламалары мен оқу жоспарлары негізінде әрбір ұйымда "Бастауыш, негізгі орта және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177"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8170 болып тіркелген) ПМПК ұсынымдарын ескере отырып айқындалатын арнайы білім беру ұйымының жұмыс ерекшелігін, сондай-ақ білім алушылар мен тәрбиеленушілердің даму ерекшеліктерін ескере отырып, жұмыс жоспарлары мен бағдарламалары әзірленеді.</w:t>
      </w:r>
    </w:p>
    <w:p w14:paraId="5F468D3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жұмыс, жеке немесе қысқартылған жоспарлар мен бағдарламалар педагогикалық кеңесте қаралады және білім беруді басқару органының келісімі бойынша ұйымның басшысы бекітеді.</w:t>
      </w:r>
    </w:p>
    <w:p w14:paraId="30A4674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9. Білім беру процесін ұйымдастыру оқу жоспарына, арнайы оқу бағдарламаларына сәйкес жүзеге асырылады және жылдық күнтізбелік оқу жоспарымен және сабақ кестесімен регламенттеледі.</w:t>
      </w:r>
    </w:p>
    <w:p w14:paraId="2E1BB32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алушының қажеттіліктері мен мүмкіндіктерін ескере отырып, арнайы және жалпы білім беретін оқу бағдарламалары арнайы ұйымдар мен орта білім беру ұйымдарында қашықтықтан оқыту нысанында, сондай-ақ облыстың, республикалық маңызы бар қаланың, астананың жергілікті атқарушы органы берген рұқсатымен экстернат нысанында игеріледі.</w:t>
      </w:r>
    </w:p>
    <w:p w14:paraId="77B522F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Үйде оқытуды, еркін қатысуды, білім алудың жеке нысандарын үйлестіруге рұқсат етіледі.</w:t>
      </w:r>
    </w:p>
    <w:p w14:paraId="7B0ADC8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Арнайы білім беру ұйымдарының педагогтары қажет болғанда каникул кезінде балаларды дамыту мен оқыту мәселелері бойынша заңды өкілдер үшін консультациялар өткізеді.</w:t>
      </w:r>
    </w:p>
    <w:p w14:paraId="6ABB2AD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Арнайы білім беру ұйымдарының психологтары, логопедтері, педагог-дефектологтары қажет болған жағдайда білім алушылармен түзету-дамыту сабақтарын өткізеді.</w:t>
      </w:r>
    </w:p>
    <w:p w14:paraId="2967676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Арнайы білім беру ұйымдарында сапалы білімді қамтамасыз теу және жеке және сараланған ықпалды іске асыру үшін білім алушылардың ерекше білім алу қажеттіліктерін бағалау жүргізіледі. Білім алушылардың ерекше білім алу қажеттіліктерін бағалауды педагог, психолог, логопед, педагог-дефектолог жүзеге асырады.</w:t>
      </w:r>
    </w:p>
    <w:p w14:paraId="7EF79AF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Білім алушыларды өзге арнайы немесе жалпы білім беру ұйымдарына ауыстыру ПМПК-ның қорытындысы мен ұсынымының негізінде ата-аналарының (заңды өкілдерінің) келісімімен жүзеге асырылады.</w:t>
      </w:r>
    </w:p>
    <w:p w14:paraId="7C00AB7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Әлеуметтік-тұрмыстық бағдарлау бойынша факультативтік сабақтарды өткізу кезінде сынып екі топқа бөлінеді.</w:t>
      </w:r>
    </w:p>
    <w:p w14:paraId="40BE641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Қоғамдық пайдалы өндірістік еңбекті ұйымдастыру кезінде 5 сыныптан бастап сынып оқушылардың еңбек дайындығының бейіндерін есепке ала отырып топтарға бөлінеді.</w:t>
      </w:r>
    </w:p>
    <w:p w14:paraId="6313D12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Бесінші сыныптан бастап кәсіптік-еңбекке баулу бойынша, ал ақыл-есі кеміс балалар үшін төртінші сыныптан бастап білім алушылар екі топқа бөлінеді.</w:t>
      </w:r>
    </w:p>
    <w:p w14:paraId="0A4BA17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Еңбек түрлері бойынша топтарды жасақтау дәрігердің ұсынымдары негізінде оқушылардың психофизикалық жай-күйі мен мүмкіндіктерін ескере отырып жүзеге асырылады.</w:t>
      </w:r>
    </w:p>
    <w:p w14:paraId="127EBD2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Сабақ кестесін әкімшілік әзірлейді және арнайы білім беру ұйымының басшысы бекітеді.</w:t>
      </w:r>
    </w:p>
    <w:p w14:paraId="232A85D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Сабақ кестесінде оқу және жеке түзету сабақтарының күн сайынғы саны, ұзақтығы және реттілігі көрсетіледі.</w:t>
      </w:r>
    </w:p>
    <w:p w14:paraId="315D3D5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Сабақтардың ұзақтығы белгіленген нормаларға сәйкес келеді және сағат 8-ден кейін басталады.</w:t>
      </w:r>
    </w:p>
    <w:p w14:paraId="6106B08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Оқу-тәрбие процесі баланы психологиялық-медициналық-педагогикалық және клиникалық зерттеу деректерімен негізделген сараланған және жеке көзқарас қағидаттары негізінде жүзеге асырылады.</w:t>
      </w:r>
    </w:p>
    <w:p w14:paraId="58AE41C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Балалардың сөйлеу ерекшеліктерін, зейінін, жұмысқа қабілеттілігін, олардың даму динамикасын, оқушылардың нақты білімін, олардың оқу материалын меңгеру мүмкіндіктері мен ерекшеліктерін жүйелі түрде зерделеу оқушының даму перспективасын анықтау және түзету жұмысының құралдарын таңдау үшін жүргізіледі.</w:t>
      </w:r>
    </w:p>
    <w:p w14:paraId="301DF48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Оқу аптасының ұзақтығын тиісті білім беруді басқару органымен келісім бойынша педагогикалық кеңес белгілейді және жарғыда бекітіледі.</w:t>
      </w:r>
    </w:p>
    <w:p w14:paraId="083B210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Дамуындағы ауытқушылықтарды жеңу мақсатында арнайы ұйымда білім алушылар (тәрбиеленушілер) үшін топтық және жеке түзету сабақтары (дефектолог, логопед, олигофренопедагог, тифлопедагог және сурдопедагог) өткізіледі.</w:t>
      </w:r>
    </w:p>
    <w:p w14:paraId="5F6F140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Арнайы оқу бағдарламаларды іске асыратын арнайы білім беру ұйымының педагогикалық кеңесі жеке және қысқартылған оқу жоспарлар мен бағдарламаларды бекітеді.</w:t>
      </w:r>
    </w:p>
    <w:p w14:paraId="435F845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Арнайы оқу бағдарламаларды іске асыратын арнайы білім беру ұйымында еңбекке баулу жұмысшы кадрларға қажеттілікке бағдарланған өңірлік, жергілікті жағдайларды ескере отырып және тәрбиеленушілердің психофизикалық дамуының, денсаулығының жеке ерекшеліктерін, мүмкіндіктерін, сондай-ақ олардың заңды өкілдерінің мүдделерін ескере отырып, жеке еңбек қызметі үшін білім алушыны (тәрбиеленушіні) даярлауды қамтитын еңбек бейінін таңдау негізінде жүзеге асырылады.</w:t>
      </w:r>
    </w:p>
    <w:p w14:paraId="4264E1D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Ақау құрылымы күрделі білім алушыларға (тәрбиеленушілерге) арналған сыныптар (топтар) оқу-тәрбие процесі жағдайларында психологиялық-медициналық-педагогикалық бақылау барысында осындай білім алушылардың (тәрбиеленушілердің) анықталуына қарай арнайы білім беру ұйымында жасақталады.</w:t>
      </w:r>
    </w:p>
    <w:p w14:paraId="3339901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23. Арнайы оқу бағдарламаларды іске асыратын арнайы білім беру ұйымдарының оқу бағдарламаларын игеру кезінде ерекше табыстарға қол жеткізген түлектерге үздік білім туралы құжаттар беріледі.</w:t>
      </w:r>
    </w:p>
    <w:p w14:paraId="425A5E2F"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Интеллектуалды бұзушылықтары бар түлектерге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hyperlink r:id="rId178"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10348 болып тіркелген) Білім туралы мемлекеттік үлгідегі құжаттың түрлері мен нысандарына және оларды беру қағидаларына сәйкес тиісті білім деңгейі туралы құжат беріледі.</w:t>
      </w:r>
    </w:p>
    <w:p w14:paraId="1FDC0D0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Арнайы білім беру ұйымының персоналын жасақтау тәртібі оның жарғысымен және мемлекеттік білім беру ұйымдары қызметкерлерінің үлгілік штаттарына сәйкес реттеледі.</w:t>
      </w:r>
    </w:p>
    <w:p w14:paraId="57EC010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Арнайы білім беру ұйымдарының педагогтарына арналған нормативтік оқу жүктемесі:</w:t>
      </w:r>
    </w:p>
    <w:p w14:paraId="13F1758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бастауыш, негізгі және жалпы орта білім беру деңгейлері аптасына 18 сағатты, тәрбиешілер үшін 25 сағатты құрайды;</w:t>
      </w:r>
    </w:p>
    <w:p w14:paraId="313707D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мектепке дейінгі ұйымдар мен мектепалды сыныптар аптасына 24 сағатты құрайды;</w:t>
      </w:r>
    </w:p>
    <w:p w14:paraId="2734EC1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психологиялық-педагогикалық түзеу кабинеттері, оңалту орталықтары – 18 сағат;</w:t>
      </w:r>
    </w:p>
    <w:p w14:paraId="3451390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мектепке дейінгі ұйымдар мен мектепалды сыныптар, ПМПК аптасына 24 сағатты; ПМПК басшылары мен медициналық статистері үшін 30 сағатты құрайды.</w:t>
      </w:r>
    </w:p>
    <w:p w14:paraId="2B053D6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Педагогтар үшін ағымдағы жылы белгіленген оқу жүктемесінің көлемі осы жылдың соңына дейін әкімшіліктің бастамасы бойынша өзгермейді.</w:t>
      </w:r>
    </w:p>
    <w:p w14:paraId="0312327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Арнайы білім беру ұйымында медициналық қамтамасыз етуді штаттық медициналық қызметкерлер жүзеге асырады, олар арнайы ұйымның әкімшілігімен бірлесіп, білім алушылардың (тәрбиеленушілердің) денсаулығын сақтауға және олардың психофизикалық жай-күйін нығайтуға, диспансерлеуге, профилактикалық іс-шараларды жүргізуге жауап береді және санитариялық-гигиеналық және эпидемияға қарсы режимнің сақталуын, дене тәрбиесі мен шынықтыру, тамақтану, оның ішінде диеталық тамақтанудың ұйымдастырылуын бақылайды.</w:t>
      </w:r>
    </w:p>
    <w:p w14:paraId="6C2633E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Медициналық қызметкерлер педагогтарға білім алушылардың (тәрбиеленушілердің) денсаулығы мен даму ерекшеліктерін ескере отырып, оларға жеке және сараланған қатынасты ұйымдастыруда көмек көрсетеді, медициналық-педагогикалық түзету, еңбекке баулу бейінін іріктеу, кәсіптік бағдарлау, жұмысқа орналастыру, заңды өкілдерге аурулардың алдын алу мақсатында үй жағдайында қорғау режимін сақтау қажеттілігі туралы ұсынымдар береді.</w:t>
      </w:r>
    </w:p>
    <w:p w14:paraId="10A2F64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28. Арнайы білім беру ұйымдарында дәрі-дәрмекпен және физиотерапевтік емдеу, климаттық емдеу және шынықтыру, емдік дене шынықтыру, массаж және психотерапия жүргізіледі.</w:t>
      </w:r>
    </w:p>
    <w:p w14:paraId="56CDB610"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Білім беру ұйымының басшысы "Бiлiм туралы" Заңның </w:t>
      </w:r>
      <w:hyperlink r:id="rId179"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лауазымға тағайындалады және лауазымнан босатылады.</w:t>
      </w:r>
    </w:p>
    <w:p w14:paraId="2CCE6239"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Білім беру ұйымы басшысының жауапкершілігі "Бiлiм туралы" Заңның </w:t>
      </w:r>
      <w:hyperlink r:id="rId180"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14:paraId="049AF97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Білім беру ұйымдарында алқалы басқару органдары құрылады. Педагогикалық, қамқоршылық және әдістемелік кеңестер білім беру ұйымын алқалық басқару нысандары болып табылады.</w:t>
      </w:r>
    </w:p>
    <w:p w14:paraId="48609B53"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Арнаулы білім беру ұйымдары "Бiлiм туралы" Заңның </w:t>
      </w:r>
      <w:hyperlink r:id="rId181" w:anchor="z50" w:history="1">
        <w:r w:rsidRPr="0090439F">
          <w:rPr>
            <w:rFonts w:ascii="Times New Roman" w:eastAsia="Times New Roman" w:hAnsi="Times New Roman" w:cs="Times New Roman"/>
            <w:color w:val="073A5E"/>
            <w:spacing w:val="2"/>
            <w:sz w:val="20"/>
            <w:u w:val="single"/>
            <w:lang w:eastAsia="ru-RU"/>
          </w:rPr>
          <w:t>43-бабында</w:t>
        </w:r>
      </w:hyperlink>
      <w:r w:rsidRPr="0090439F">
        <w:rPr>
          <w:rFonts w:ascii="Times New Roman" w:eastAsia="Times New Roman" w:hAnsi="Times New Roman" w:cs="Times New Roman"/>
          <w:color w:val="000000"/>
          <w:spacing w:val="2"/>
          <w:sz w:val="20"/>
          <w:szCs w:val="20"/>
          <w:lang w:eastAsia="ru-RU"/>
        </w:rPr>
        <w:t> белгіленген нормалар шегінде оқу-тәрбие процесін жүзеге асыруда, кадрларды іріктеу мен орналастыруда, ғылыми, қаржы-шаруашылық және өзге де қызметте дербес болады.</w:t>
      </w:r>
    </w:p>
    <w:p w14:paraId="3D33A43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Арнайы білім беру ұйымдарын қаржыландыру "Бiлiм туралы" Заңның </w:t>
      </w:r>
      <w:hyperlink r:id="rId182" w:anchor="z72" w:history="1">
        <w:r w:rsidRPr="0090439F">
          <w:rPr>
            <w:rFonts w:ascii="Times New Roman" w:eastAsia="Times New Roman" w:hAnsi="Times New Roman" w:cs="Times New Roman"/>
            <w:color w:val="073A5E"/>
            <w:spacing w:val="2"/>
            <w:sz w:val="20"/>
            <w:u w:val="single"/>
            <w:lang w:eastAsia="ru-RU"/>
          </w:rPr>
          <w:t>62-бабына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14:paraId="0130468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Арнайы білім беру ұйымдары жергілікті жағдайларға қарай қосалқы шаруашылықтар, оқу-тәжірибе учаскелерін, оқу-өндірістік шеберханалар құрады.</w:t>
      </w:r>
    </w:p>
    <w:p w14:paraId="340F3DE7"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Арнайы білім беру ұйымын құру, қайта ұйымдастыру және тарату "Бiлiм туралы" Заңның </w:t>
      </w:r>
      <w:hyperlink r:id="rId183" w:anchor="z9" w:history="1">
        <w:r w:rsidRPr="0090439F">
          <w:rPr>
            <w:rFonts w:ascii="Times New Roman" w:eastAsia="Times New Roman" w:hAnsi="Times New Roman" w:cs="Times New Roman"/>
            <w:color w:val="073A5E"/>
            <w:spacing w:val="2"/>
            <w:sz w:val="20"/>
            <w:u w:val="single"/>
            <w:lang w:eastAsia="ru-RU"/>
          </w:rPr>
          <w:t>6-бабының</w:t>
        </w:r>
      </w:hyperlink>
      <w:r w:rsidRPr="0090439F">
        <w:rPr>
          <w:rFonts w:ascii="Times New Roman" w:eastAsia="Times New Roman" w:hAnsi="Times New Roman" w:cs="Times New Roman"/>
          <w:color w:val="000000"/>
          <w:spacing w:val="2"/>
          <w:sz w:val="20"/>
          <w:szCs w:val="20"/>
          <w:lang w:eastAsia="ru-RU"/>
        </w:rPr>
        <w:t> 6) тармақшасына сәйкес жүзеге асырылады.</w:t>
      </w: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52C3904E"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47C6A6FA"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B00A4EB"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1" w:name="z312"/>
            <w:bookmarkEnd w:id="11"/>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8-қосымша</w:t>
            </w:r>
          </w:p>
        </w:tc>
      </w:tr>
    </w:tbl>
    <w:p w14:paraId="3383DE5F"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Жетім балалар мен ата-анасының қамқорлығынсыз қалған балаларға арналған білім беру ұйымдары қызметінің үлгілік қағидалары</w:t>
      </w:r>
    </w:p>
    <w:p w14:paraId="64F6BAC6"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14:paraId="68683D1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Жетiм балалар мен ата-анасының (заңды өкілдерінің) қамқорлығынсыз қалған балаларға арналған бiлiм беру ұйымдары қызметiнiң үлгiлік қағидалары (бұдан әрi – Қағидалар) "Бiлiм туралы" 2007 жылғы 27 шілдедегі Қазақстан Республикасының Заңының (бұдан әрі – "Білім туралы" Заң) </w:t>
      </w:r>
      <w:hyperlink r:id="rId184"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сәйкес әзiрленген және меншiк нысандары мен ведомстволық бағыныстылығына қарамастан, жетiм балаларға және ата-анасының (заңды өкілдерінің) қамқорлығынсыз қалған балаларға арналған бiлiм беру ұйымдарының қызметiн реттейдi.</w:t>
      </w:r>
    </w:p>
    <w:p w14:paraId="01FC31D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Жетiм балалар мен ата-анасының (заңды өкілдерінің) қамқорлығынсыз қалған балаларға арналған бiлiм беру ұйымдары (бұдан әрi – бiлiм беру ұйымы)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p w14:paraId="4310A51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Мемлекеттік білім беру ұйымдарында оқитын және (немесе) тәрбиеленетін жетім балалар мен ата-анасының қамқорлығынсыз қалған балалар толық мемлекеттік қамтамасыз етіледі.</w:t>
      </w:r>
    </w:p>
    <w:p w14:paraId="709A9F6D"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беру ұйымы өзінің қызметін Қазақстан Республикасының </w:t>
      </w:r>
      <w:hyperlink r:id="rId185" w:anchor="z1" w:history="1">
        <w:r w:rsidRPr="0090439F">
          <w:rPr>
            <w:rFonts w:ascii="Times New Roman" w:eastAsia="Times New Roman" w:hAnsi="Times New Roman" w:cs="Times New Roman"/>
            <w:color w:val="073A5E"/>
            <w:spacing w:val="2"/>
            <w:sz w:val="20"/>
            <w:u w:val="single"/>
            <w:lang w:eastAsia="ru-RU"/>
          </w:rPr>
          <w:t>Констуциясына</w:t>
        </w:r>
      </w:hyperlink>
      <w:r w:rsidRPr="0090439F">
        <w:rPr>
          <w:rFonts w:ascii="Times New Roman" w:eastAsia="Times New Roman" w:hAnsi="Times New Roman" w:cs="Times New Roman"/>
          <w:color w:val="000000"/>
          <w:spacing w:val="2"/>
          <w:sz w:val="20"/>
          <w:szCs w:val="20"/>
          <w:lang w:eastAsia="ru-RU"/>
        </w:rPr>
        <w:t>, "Білім туралы" Қазақстан Республикасының </w:t>
      </w:r>
      <w:hyperlink r:id="rId186"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"Қазақстан Республикасындағы баланың құқықтары туралы" 2002 жылғы 8 тамыздағы Қазақстан Республикасының </w:t>
      </w:r>
      <w:hyperlink r:id="rId187" w:anchor="z339"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(бұдан әрі – "Баланың құқықтары туралы" Заң), осы Қағидаларға және білім беру ұйымының жарғысына, басқа да нормативтік актілерге сәйкес жүзеге асырады.</w:t>
      </w:r>
    </w:p>
    <w:p w14:paraId="76E3064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Білім беру ұйымы заңды тұлға болып табылады, оның оқшауланған мүлкі, белгіленген үлгідегі бланкілері болады.</w:t>
      </w:r>
    </w:p>
    <w:p w14:paraId="7E75421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дербес әзірлейді.</w:t>
      </w:r>
    </w:p>
    <w:p w14:paraId="737533E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 оқушылардың бойында тамақтану мәдениетін қалыптастыру, оның ішінде теңгерімді пайдалы тамақтануды және табиғи және жас өнімдерді тұтынуды насихаттау арқылы қалыптастыру бойынша жұмыстар жүргізеді.</w:t>
      </w:r>
    </w:p>
    <w:p w14:paraId="72555D7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Бiлiм беру ұйымдары нақты мiндеттер мен балаларды ұстау, оқыту және тәрбиелеу, қызмет режимi ерекшелiктерiне талаптарға қарай:</w:t>
      </w:r>
    </w:p>
    <w:p w14:paraId="4FEF86C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мектепке дейiнгi жастағы балалар үшiн;</w:t>
      </w:r>
    </w:p>
    <w:p w14:paraId="331182F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мектеп жасындағы балалар үшiн;</w:t>
      </w:r>
    </w:p>
    <w:p w14:paraId="41D90F7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ерте, мектепке дейiнгi және мектеп жасындағы балалар үшiн құрылады.</w:t>
      </w:r>
    </w:p>
    <w:p w14:paraId="3F32759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Бiлiм беру ұйымдарында әр жастағы және бiрыңғай жастағы тәрбие топтары құрылады.</w:t>
      </w:r>
    </w:p>
    <w:p w14:paraId="0DD5C7E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Бiлiм беру ұйымында медициналық қызмет көрсетудi штаттық медициналық персонал жүзеге асырады, ол ұйымның әкiмшiлiгiмен және денсаулық сақтау жүйесінің аумақтық ұйымдарымен бiрлесе отырып, балалардың денсаулығын қорғауды, олардың психикалық-дене жағдайын нығайтуды, профилактикалық iс-шаралар жүргiзудi, халықтың санитариялық-эпидемиологиялық саламаттылығы саласындағы Қазақстан Республикасы заңнамасының талаптарын сақтауды қамтамасыз eтeдi.</w:t>
      </w:r>
    </w:p>
    <w:p w14:paraId="5D6366B3"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9. Білім беру ұйымдарының қызметін бақылау 2011 жылғы 26 желтоқсандағы Қазақстан Республикасының "</w:t>
      </w:r>
      <w:hyperlink r:id="rId188" w:anchor="z1674" w:history="1">
        <w:r w:rsidRPr="0090439F">
          <w:rPr>
            <w:rFonts w:ascii="Times New Roman" w:eastAsia="Times New Roman" w:hAnsi="Times New Roman" w:cs="Times New Roman"/>
            <w:color w:val="073A5E"/>
            <w:spacing w:val="2"/>
            <w:sz w:val="20"/>
            <w:u w:val="single"/>
            <w:lang w:eastAsia="ru-RU"/>
          </w:rPr>
          <w:t>Неке (ерлі-зайыптылық) және отбасы туралы</w:t>
        </w:r>
      </w:hyperlink>
      <w:r w:rsidRPr="0090439F">
        <w:rPr>
          <w:rFonts w:ascii="Times New Roman" w:eastAsia="Times New Roman" w:hAnsi="Times New Roman" w:cs="Times New Roman"/>
          <w:color w:val="000000"/>
          <w:spacing w:val="2"/>
          <w:sz w:val="20"/>
          <w:szCs w:val="20"/>
          <w:lang w:eastAsia="ru-RU"/>
        </w:rPr>
        <w:t>" кодексіне, 2015 жылғы 29 қазандағы Қазақстан Республикасының </w:t>
      </w:r>
      <w:hyperlink r:id="rId189" w:anchor="z2930" w:history="1">
        <w:r w:rsidRPr="0090439F">
          <w:rPr>
            <w:rFonts w:ascii="Times New Roman" w:eastAsia="Times New Roman" w:hAnsi="Times New Roman" w:cs="Times New Roman"/>
            <w:color w:val="073A5E"/>
            <w:spacing w:val="2"/>
            <w:sz w:val="20"/>
            <w:u w:val="single"/>
            <w:lang w:eastAsia="ru-RU"/>
          </w:rPr>
          <w:t>Кәсіпкерлік кодексіне</w:t>
        </w:r>
      </w:hyperlink>
      <w:r w:rsidRPr="0090439F">
        <w:rPr>
          <w:rFonts w:ascii="Times New Roman" w:eastAsia="Times New Roman" w:hAnsi="Times New Roman" w:cs="Times New Roman"/>
          <w:color w:val="000000"/>
          <w:spacing w:val="2"/>
          <w:sz w:val="20"/>
          <w:szCs w:val="20"/>
          <w:lang w:eastAsia="ru-RU"/>
        </w:rPr>
        <w:t>, Қазақстан Республикасының "</w:t>
      </w:r>
      <w:hyperlink r:id="rId190" w:anchor="z2" w:history="1">
        <w:r w:rsidRPr="0090439F">
          <w:rPr>
            <w:rFonts w:ascii="Times New Roman" w:eastAsia="Times New Roman" w:hAnsi="Times New Roman" w:cs="Times New Roman"/>
            <w:color w:val="073A5E"/>
            <w:spacing w:val="2"/>
            <w:sz w:val="20"/>
            <w:u w:val="single"/>
            <w:lang w:eastAsia="ru-RU"/>
          </w:rPr>
          <w:t>Білім туралы</w:t>
        </w:r>
      </w:hyperlink>
      <w:r w:rsidRPr="0090439F">
        <w:rPr>
          <w:rFonts w:ascii="Times New Roman" w:eastAsia="Times New Roman" w:hAnsi="Times New Roman" w:cs="Times New Roman"/>
          <w:color w:val="000000"/>
          <w:spacing w:val="2"/>
          <w:sz w:val="20"/>
          <w:szCs w:val="20"/>
          <w:lang w:eastAsia="ru-RU"/>
        </w:rPr>
        <w:t>" 2007 жылғы 27 шілдедегі, "</w:t>
      </w:r>
      <w:hyperlink r:id="rId191" w:anchor="z339" w:history="1">
        <w:r w:rsidRPr="0090439F">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90439F">
        <w:rPr>
          <w:rFonts w:ascii="Times New Roman" w:eastAsia="Times New Roman" w:hAnsi="Times New Roman" w:cs="Times New Roman"/>
          <w:color w:val="000000"/>
          <w:spacing w:val="2"/>
          <w:sz w:val="20"/>
          <w:szCs w:val="20"/>
          <w:lang w:eastAsia="ru-RU"/>
        </w:rPr>
        <w:t>" 2002 жылғы 8 тамыздағы заңдарына, "Білім беру обьектілеріне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hyperlink r:id="rId192"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15681 болып тіркелген жүзеге асырылады).</w:t>
      </w:r>
    </w:p>
    <w:p w14:paraId="4967C32F"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Жетiм балалар мен ата-анасының қамқорлығынсыз қалған балаларға арналған бiлiм беру ұйымдары қызметiнiң тәртібі</w:t>
      </w:r>
    </w:p>
    <w:p w14:paraId="2CB7B9F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Бiлiм беру ұйымына бүкiл күнтiзбелiк жыл бойы туғаннан бастап 18 жасқа дейiнгi (жасөспірімдер үйлерiне – балалар үйлерiнің, балалар қалашықтарының және жетім балалар мен ата-анасының қамқорлығынсыз қалған балаларға арналған мектеп-интернаттардың бiтiрушiлерi 23 жасқа дейiнгі):</w:t>
      </w:r>
    </w:p>
    <w:p w14:paraId="1F66150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жетiм балалар;</w:t>
      </w:r>
    </w:p>
    <w:p w14:paraId="2A42187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ата-ана құқықтарының шектелуiне немесе олардан айырылуына, ата-анасы хабар-ошарсыз кеттi деп танылуына, олардың қайтыс болды деп жариялануына, әрекетке қабiлетсiз (әрекет қабiлетi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p w14:paraId="44B091E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Медициналық көрсетімдер бойынша немесе басқа себептермен бұл балаларды тәрбиелеу мен оқыту "Баланың құқықтары туралы" Заңға сәйкес бөлек жүзеге асырылатын жағдайларды қоспағанда, бiр отбасының мүшелерi немесе туыстық қатынастағы балалар бiр бiлiм беру ұйымына жiберiледi.</w:t>
      </w:r>
    </w:p>
    <w:p w14:paraId="44D9FF2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Білім беру ұйымына жiберiлетiн әр балаға қорғаншылық немесе қамқоршылық жөніндегі функцияларды жүзеге асыратын органдар мынадай құжаттар ұсынады:</w:t>
      </w:r>
    </w:p>
    <w:p w14:paraId="7A1DF91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бiлiм беру ұйымына жiберу туралы жергiлiктi атқарушы органдардың шешiмi;</w:t>
      </w:r>
    </w:p>
    <w:p w14:paraId="6AE8FE1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туу туралы куәлiк (жеке куәлік);</w:t>
      </w:r>
    </w:p>
    <w:p w14:paraId="07683DA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денсаулық жағдайы мен екпелерi туралы медициналық құжаттар;</w:t>
      </w:r>
    </w:p>
    <w:p w14:paraId="4512EBC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бiлiм туралы құжаттар (мектеп жасындағы балалар үшiн);</w:t>
      </w:r>
    </w:p>
    <w:p w14:paraId="01EC8B5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баланың өмiр сүру жағдайын тексеру актiсi;</w:t>
      </w:r>
    </w:p>
    <w:p w14:paraId="6AAA2BB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p>
    <w:p w14:paraId="1D5D1F8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жақын туыстарының болуы және тұрғылықты жерi туралы анықтама;</w:t>
      </w:r>
    </w:p>
    <w:p w14:paraId="188E253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ата-анасы қайтыс болғаннан кейiн қалған мүлiктiң тiзiмдемесi, оның сақталуына жауапты адамдар туралы мәлiметтер;</w:t>
      </w:r>
    </w:p>
    <w:p w14:paraId="2035FC1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кәмелетке толмағандарға тұрғын үй алаңын бекiтiп беру туралы құжаттар;</w:t>
      </w:r>
    </w:p>
    <w:p w14:paraId="521564D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әлеуметтік жәрдемақы алатын баланың атына дербес шот ашу туралы шарттың көшірмесі, алименттер өндiрiп алу туралы сот шешiмiнiң көшiрмесi (оларды балаға ата-анасының бiрi немесе оны алмастыратын адам алған жағдайда).</w:t>
      </w:r>
    </w:p>
    <w:p w14:paraId="19CA3518"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Жалпы білім беретін мектептерде оқу-тәрбие процесі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hyperlink r:id="rId193" w:anchor="z115"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8170 болып тіркелген) жүзеге асырылады.</w:t>
      </w:r>
    </w:p>
    <w:p w14:paraId="7D639AE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ұйымында тәрбие жұмысы тәрбиеленушiлердiң қызығушылығын, бейiмдiлiгi мен психикалық-дене ерекшелiктерiн ескере отырып, балалар мен ересектердiң ынтымақтастығы қағидаттарында жүргiзiледi.</w:t>
      </w:r>
    </w:p>
    <w:p w14:paraId="713A912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Жергілікті атқарушы органдар мектебi жоқ бiлiм беру ұйымының мектеп жасындағы тәрбиеленушiлерiнің тиiстi елді мекеннің жалпы бiлiм беретiн мектепте оқуын қамтамасыз етедi.</w:t>
      </w:r>
    </w:p>
    <w:p w14:paraId="6EE0053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14. Бiлiм беру ұйымында тәрбиеленушiлердiң патриоттық, азаматтық, интернационалдық, жоғары мораль және адамгершiлiк сезiмiн қалыптастыруға, сондай-ақ ынталары мен қабiлеттерiн жан-жақты дамытуға бағытталған әртүрлi клубтар, секциялар, үйiрмелер, студиялар құрылады.</w:t>
      </w:r>
    </w:p>
    <w:p w14:paraId="233442A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Бiлiм беру ұйымы тәрбиеленушiлердiң қызығушылығын ескере отырып, олардың жалпы бiлiм беретiн мектептегi, оқушылар сарайлары мен үйлерiндегi, жас техниктер мен жас натуралистер станцияларындағы, спорт және музыка мектептерiндегi, мектептен тыс ұйымдардағы үйiрмелерге, секцияларға баруын қамтамасыз етедi.</w:t>
      </w:r>
    </w:p>
    <w:p w14:paraId="26ECF0E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Бiлiм беру ұйымында мектепке дейiнгi бөлiмдер (топтар) мектепке дейiнгi және мектеп жасындағы балалардың туыстық қатынастарын сақтау мақсатында құрылады.</w:t>
      </w:r>
    </w:p>
    <w:p w14:paraId="6AE1D22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Мектепке дейiнгi бөлiмдер (топтар) өз қызметiнде Мектепке дейiнгi ұйымдар қызметінің үлгiлік қағидаларын және осы Қағидаларды басшылыққа алады.</w:t>
      </w:r>
    </w:p>
    <w:p w14:paraId="74475FDB"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Мектепке дейiнгi жастағы балаларды тәрбиелеу, оқыту және олардың күн тәртiбi мектепке дейiнгi тәрбиелеу мен оқытудың мемлекеттiк жалпыға мiндеттi стандартына сәйкес және "Білім туралы" Заңның </w:t>
      </w:r>
      <w:hyperlink r:id="rId194"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5-1) тармақшасына сәйкес жүзеге асырылады.</w:t>
      </w:r>
    </w:p>
    <w:p w14:paraId="713537F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Білім беру ұйымында болу кезінде әр тәрбиеленушіге:</w:t>
      </w:r>
    </w:p>
    <w:p w14:paraId="21B1C04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өмірі мен денсаулығының сақталуына;</w:t>
      </w:r>
    </w:p>
    <w:p w14:paraId="3B291AE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қадір-қасиетінің қорғалуына;</w:t>
      </w:r>
    </w:p>
    <w:p w14:paraId="32FA374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дене, моральдық немесе психикалық зорлықтың барлық нысандарынан қорғалуына;</w:t>
      </w:r>
    </w:p>
    <w:p w14:paraId="4428A34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оның шығармашылық қабілеттері мен қызығушылықтарының дамуына;</w:t>
      </w:r>
    </w:p>
    <w:p w14:paraId="660D6D0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дамудағы кемшіліктерді түзеуде білікті көмек алуына;</w:t>
      </w:r>
    </w:p>
    <w:p w14:paraId="2C1C9E4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бейімділігіне, қабілеттеріне, тілегіне және денсаулық жағдайына сәйкес қосымша білім беру, сауықтыру қызметтерін алуына кепілдік беріледі.</w:t>
      </w:r>
    </w:p>
    <w:p w14:paraId="60EFEEF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Бiр бiлiм беру ұйымынан басқасына ауысқан немесе бiтiрген кезде тәрбиеленушiге:</w:t>
      </w:r>
    </w:p>
    <w:p w14:paraId="6FB055C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 туу туралы куәлiк (жеке куәлiк);</w:t>
      </w:r>
    </w:p>
    <w:p w14:paraId="5AD75C0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беру ұйымында болғаны туралы анықтама;</w:t>
      </w:r>
    </w:p>
    <w:p w14:paraId="12F357B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денсаулық жағдайы мен екпелерi туралы анықтама;</w:t>
      </w:r>
    </w:p>
    <w:p w14:paraId="1C79883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бiлiмi туралы құжат;</w:t>
      </w:r>
    </w:p>
    <w:p w14:paraId="7D6A587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ата-аналары немесе туыстары туралы мәлiметтер қамтылған құжат;</w:t>
      </w:r>
    </w:p>
    <w:p w14:paraId="73D02AC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егер жеке iсiнде болса, мүлiкке, ақшалай қаражатқа, бұрын ол немесе ата-анасы тұрған тұрғын үй алаңына оның құқығын растайтын құжаттар, дербес шот ашу туралы шарттың көшірмесі, алименттер өндiруге арналған атқару парағы және басқа да құжаттар берiледi.</w:t>
      </w:r>
    </w:p>
    <w:p w14:paraId="140565C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Бiлiм беру ұйымдарының тәрбиеленушiлерiн бiтiрту ұйымның педагогикалық кеңесiнiң шешiмiмен, ол болмаған жағдайда – ұйым әкімшілігінің шешімімен жүргiзiледi.</w:t>
      </w:r>
    </w:p>
    <w:p w14:paraId="2E1DCB7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Педагогикалық, әдістемелік және қамқоршылық кеңестер білім беру ұйымын алқалық басқару нысандары болып табылады.</w:t>
      </w:r>
    </w:p>
    <w:p w14:paraId="4813AE6F"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Жетім балалар мен ата-анасының қамқорлығынсыз қалған балаларға арналған білім беру ұйымы басшысының жауапкершілігі "Бiлiм туралы" Заңның 45-бабының </w:t>
      </w:r>
      <w:hyperlink r:id="rId195" w:anchor="z512" w:history="1">
        <w:r w:rsidRPr="0090439F">
          <w:rPr>
            <w:rFonts w:ascii="Times New Roman" w:eastAsia="Times New Roman" w:hAnsi="Times New Roman" w:cs="Times New Roman"/>
            <w:color w:val="073A5E"/>
            <w:spacing w:val="2"/>
            <w:sz w:val="20"/>
            <w:u w:val="single"/>
            <w:lang w:eastAsia="ru-RU"/>
          </w:rPr>
          <w:t>3-тармағына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14:paraId="3617AB1F"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"Педагог мәртебесі туралы" Заңның 15-бабы </w:t>
      </w:r>
      <w:hyperlink r:id="rId196" w:anchor="z64" w:history="1">
        <w:r w:rsidRPr="0090439F">
          <w:rPr>
            <w:rFonts w:ascii="Times New Roman" w:eastAsia="Times New Roman" w:hAnsi="Times New Roman" w:cs="Times New Roman"/>
            <w:color w:val="073A5E"/>
            <w:spacing w:val="2"/>
            <w:sz w:val="20"/>
            <w:u w:val="single"/>
            <w:lang w:eastAsia="ru-RU"/>
          </w:rPr>
          <w:t>1-тармағының</w:t>
        </w:r>
      </w:hyperlink>
      <w:r w:rsidRPr="0090439F">
        <w:rPr>
          <w:rFonts w:ascii="Times New Roman" w:eastAsia="Times New Roman" w:hAnsi="Times New Roman" w:cs="Times New Roman"/>
          <w:color w:val="000000"/>
          <w:spacing w:val="2"/>
          <w:sz w:val="20"/>
          <w:szCs w:val="20"/>
          <w:lang w:eastAsia="ru-RU"/>
        </w:rPr>
        <w:t> 3) тармақшасына сәйкес білім беру ұйымдарының жетекші персоналының, оқытушыларының біліктілік санатын арттыру (растау) кемінде бес жылда бір рет жүзеге асырылады.</w:t>
      </w:r>
    </w:p>
    <w:p w14:paraId="450C9316"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23-тармақ жаңа редакцияда – ҚР Білім және ғылым министрінің 18.05.2020 </w:t>
      </w:r>
      <w:hyperlink r:id="rId197" w:anchor="z8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0E739022"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Білім беру ұйымдарының персоналын жасақтау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198" w:anchor="z1" w:history="1">
        <w:r w:rsidRPr="0090439F">
          <w:rPr>
            <w:rFonts w:ascii="Times New Roman" w:eastAsia="Times New Roman" w:hAnsi="Times New Roman" w:cs="Times New Roman"/>
            <w:color w:val="073A5E"/>
            <w:spacing w:val="2"/>
            <w:sz w:val="20"/>
            <w:u w:val="single"/>
            <w:lang w:eastAsia="ru-RU"/>
          </w:rPr>
          <w:t>қаулысына</w:t>
        </w:r>
      </w:hyperlink>
      <w:r w:rsidRPr="0090439F">
        <w:rPr>
          <w:rFonts w:ascii="Times New Roman" w:eastAsia="Times New Roman" w:hAnsi="Times New Roman" w:cs="Times New Roman"/>
          <w:color w:val="000000"/>
          <w:spacing w:val="2"/>
          <w:sz w:val="20"/>
          <w:szCs w:val="20"/>
          <w:lang w:eastAsia="ru-RU"/>
        </w:rPr>
        <w:t> сәйкес регламенттеледі.</w:t>
      </w:r>
    </w:p>
    <w:p w14:paraId="026D135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Білім беру ұйымы жергілікті жағдайларға қарай оқу шаруашылықтарын, оқу-тәжірибе учаскелерін, оқу-өндірістік шеберханаларды құрады.</w:t>
      </w:r>
    </w:p>
    <w:p w14:paraId="2D8C944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Жетім балалар мен ата-анасының қамқорлығынсыз қалған балаларға арналған мемлекеттік білім беру ұйымы жергілікті бюджеттен қаржыландырылады.</w:t>
      </w:r>
    </w:p>
    <w:p w14:paraId="05222CB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27.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p w14:paraId="0B1916D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p w14:paraId="5C8DBA6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Білім беру ұйымдарын құру, қайта ұйымдастыру және тарату "Бiлiм туралы" Заңның 6-бабының 6) тармақшасына сәйкес жүзеге асырылады.</w:t>
      </w: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6770D3C4"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4433DC47"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4965CBF"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2" w:name="z344"/>
            <w:bookmarkEnd w:id="12"/>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9-қосымша</w:t>
            </w:r>
          </w:p>
        </w:tc>
      </w:tr>
    </w:tbl>
    <w:p w14:paraId="6E78F1DF"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Балаларға арналған қосымша білім беру ұйымдары қызметінің үлгілік қағидалары</w:t>
      </w:r>
    </w:p>
    <w:p w14:paraId="30E3F8E4"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14:paraId="34D0067D"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Балаларға арналған қосымша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hyperlink r:id="rId199"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сәйкес әзiрленген, қосымша білім беру ұйымдары қызметінің тәртібін айқындайды.</w:t>
      </w:r>
    </w:p>
    <w:p w14:paraId="2B95C41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Балаларға арналған қосымша білімнің білім беру бағдарламаларын іске асыратын білім беру ұйымдары (бұдан әрі – балаларға арналған қосымша білім беру ұйымы) өз қызметінде білім беру саласындағы заңнаманы, осы Қағидаларды, балаларға арналған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w:t>
      </w:r>
    </w:p>
    <w:p w14:paraId="2B8FDE80"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Балаларға арналған қосымша білім беру ұйымдарында "Білім туралы" Заңның </w:t>
      </w:r>
      <w:hyperlink r:id="rId200" w:anchor="z43" w:history="1">
        <w:r w:rsidRPr="0090439F">
          <w:rPr>
            <w:rFonts w:ascii="Times New Roman" w:eastAsia="Times New Roman" w:hAnsi="Times New Roman" w:cs="Times New Roman"/>
            <w:color w:val="073A5E"/>
            <w:spacing w:val="2"/>
            <w:sz w:val="20"/>
            <w:u w:val="single"/>
            <w:lang w:eastAsia="ru-RU"/>
          </w:rPr>
          <w:t>37-бабына</w:t>
        </w:r>
      </w:hyperlink>
      <w:r w:rsidRPr="0090439F">
        <w:rPr>
          <w:rFonts w:ascii="Times New Roman" w:eastAsia="Times New Roman" w:hAnsi="Times New Roman" w:cs="Times New Roman"/>
          <w:color w:val="000000"/>
          <w:spacing w:val="2"/>
          <w:sz w:val="20"/>
          <w:szCs w:val="20"/>
          <w:lang w:eastAsia="ru-RU"/>
        </w:rPr>
        <w:t> сәйкес білім алушылардың білім алу және мәдени қажеттіліктерін жан-жақты қанағаттандыру мақсатында қосымша білімнің білім беру бағдарламалары іске асырылады.</w:t>
      </w:r>
    </w:p>
    <w:p w14:paraId="4957A6E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Мемлекет балалар үшін балаларға арналған қосымша білім беру ұйымдарының білім беру қызметтерінің қолжетімділігін, олардың қосымша білім алуы үшін арнайы жағдайларды қамтамасыз етеді.</w:t>
      </w:r>
    </w:p>
    <w:p w14:paraId="42AB7E1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Балаларға арналған қосымша білім беру ұйымының негізгі міндеттері:</w:t>
      </w:r>
    </w:p>
    <w:p w14:paraId="4810B70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 жалпы адамзаттық құндылықтар негізінде жеке тұлғаны қалыптастыруға, дамытуға және кәсіби шыңдауға бағытталған сапалы қосымша білім алу үшін қажетті жағдайлар жасау;</w:t>
      </w:r>
    </w:p>
    <w:p w14:paraId="4449973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жеке тұлғаның зияткерлік, шығармашылық, дене бітімі мүмкіндіктерін дамыту, олардың қабілеттерін іске асыру;</w:t>
      </w:r>
    </w:p>
    <w:p w14:paraId="563B5B3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адамгершілік, салауатты өмір салты, экологиялық мәдениет негіздерін қалыптастыру;</w:t>
      </w:r>
    </w:p>
    <w:p w14:paraId="3E265FC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азаматтылық пен отансүйгіштікке, өз Отанына деген сүйіспеншілікке, мемлекеттік рәміздер мен мемлекеттік тілді, халықтың дәстүрлерін құрметтеуге тәрбиелеу;</w:t>
      </w:r>
    </w:p>
    <w:p w14:paraId="61366F7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бос уақытты мазмұнды ұйымдастыру.</w:t>
      </w:r>
    </w:p>
    <w:p w14:paraId="005E742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Балаларға арналған қосымша білімнің білім беру бағдарламалары орта білім беру ұйымдарында іске асырылады.</w:t>
      </w:r>
    </w:p>
    <w:p w14:paraId="429AF327"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Балаларға арналған қосымша білім беру ұйымдары қызметінің тәртібі</w:t>
      </w:r>
    </w:p>
    <w:p w14:paraId="4D6F0A17"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Балаларға арналған қосымша білім беру ұйымы "Білім туралы" Заңның </w:t>
      </w:r>
      <w:hyperlink r:id="rId201" w:anchor="z49" w:history="1">
        <w:r w:rsidRPr="0090439F">
          <w:rPr>
            <w:rFonts w:ascii="Times New Roman" w:eastAsia="Times New Roman" w:hAnsi="Times New Roman" w:cs="Times New Roman"/>
            <w:color w:val="073A5E"/>
            <w:spacing w:val="2"/>
            <w:sz w:val="20"/>
            <w:u w:val="single"/>
            <w:lang w:eastAsia="ru-RU"/>
          </w:rPr>
          <w:t>42-бабына</w:t>
        </w:r>
      </w:hyperlink>
      <w:r w:rsidRPr="0090439F">
        <w:rPr>
          <w:rFonts w:ascii="Times New Roman" w:eastAsia="Times New Roman" w:hAnsi="Times New Roman" w:cs="Times New Roman"/>
          <w:color w:val="000000"/>
          <w:spacing w:val="2"/>
          <w:sz w:val="20"/>
          <w:szCs w:val="20"/>
          <w:lang w:eastAsia="ru-RU"/>
        </w:rPr>
        <w:t> сәйкес белгіленген шекте оқу-тәрбие процесін жүзеге асыруда, кадрларды іріктеу мен орналастыруда, ғылыми, қаржы-шаруашылық және өзге де қызметте дербес болады.</w:t>
      </w:r>
    </w:p>
    <w:p w14:paraId="37E3044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Балаларға арналған қосымша білім беру ұйымы балалардың сұраныстарын, отбасының, білім беру ұйымдарының, қоғамдық (оның ішінде балалар мен жасөспірімдер) ұйымдардың қажеттіліктерін, өңірдің әлеуметтік-экономикалық даму ерекшеліктерін, ұлттық-мәдени дәстүрлерді ескере отырып, қосымша білімнің білім беру бағдарламаларын дербес әзірлейді.</w:t>
      </w:r>
    </w:p>
    <w:p w14:paraId="1B28BFB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Балаларға арналған қосымша білім беру ұйымдарындағы тәрбие жұмысын мұғалімдер, әдіскерлер, ұйымдастырушы мұғалімдер және оларға теңестірілген адамдар (бұдан әрі - мұғалімдер), тиісті профильдегі мамандар жүзеге асырады.</w:t>
      </w:r>
    </w:p>
    <w:p w14:paraId="054E81E2"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9-тармақ жаңа редакцияда – ҚР Білім және ғылым министрінің 18.05.2020 </w:t>
      </w:r>
      <w:hyperlink r:id="rId202" w:anchor="z83"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2FD95E6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Жетекші кадрлар мен мұғалімдерді, сондай-ақ балаларға қосымша білім берудің мемлекеттік ұйымының тиісті профиліндегі мамандардың біліктілігін арттыру кем дегенде бес жылда бір рет жүзеге асырылады.</w:t>
      </w:r>
    </w:p>
    <w:p w14:paraId="4107115F"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10-тармақ жаңа редакцияда – ҚР Білім және ғылым министрінің 18.05.2020 </w:t>
      </w:r>
      <w:hyperlink r:id="rId203" w:anchor="z83"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47324AB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Педагогикалық, қамқоршылық, әдістемелік кеңестер балаларға арналған қосымша білім беру ұйымын алқалы басқару нысандары болып табылады. Балаларға арналған қосымша білім беру ұйымын тікелей басқаруды басшы жүзеге асырады.</w:t>
      </w:r>
    </w:p>
    <w:p w14:paraId="6F6858B1"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w:t>
      </w:r>
      <w:bookmarkStart w:id="13" w:name="z359"/>
      <w:bookmarkEnd w:id="13"/>
      <w:r w:rsidRPr="0090439F">
        <w:rPr>
          <w:rFonts w:ascii="Times New Roman" w:eastAsia="Times New Roman" w:hAnsi="Times New Roman" w:cs="Times New Roman"/>
          <w:color w:val="FF0000"/>
          <w:sz w:val="20"/>
          <w:lang w:eastAsia="ru-RU"/>
        </w:rPr>
        <w:t>12. Алып тасталды – ҚР Білім және ғылым министрінің 18.05.2020 </w:t>
      </w:r>
      <w:hyperlink r:id="rId204" w:anchor="z8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111F69D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Балаларға арналған қосымша білім беру ұйымдарын мемлекеттік аттестаттауды ведомстволық бағыныстылығына қарамастан, мемлекеттік білім беруді басқару органдары өз құзыреттеріне сәйкес жоспарлы түрде бес жылда бір рет өткізеді.</w:t>
      </w:r>
    </w:p>
    <w:p w14:paraId="7D2B904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Жаңадан құрылған қосымша білім беру ұйымдарында бірінші мемлекеттік аттестаттау үш жылдан кейін өткізіледі.</w:t>
      </w:r>
    </w:p>
    <w:p w14:paraId="0B4BD336"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Балаларға арналған қосымша білім беру ұйымы ақылы негізде білім беру және өзге де қызметтерді ұсынады, "Білім туралы" Заңның </w:t>
      </w:r>
      <w:hyperlink r:id="rId205" w:anchor="z72" w:history="1">
        <w:r w:rsidRPr="0090439F">
          <w:rPr>
            <w:rFonts w:ascii="Times New Roman" w:eastAsia="Times New Roman" w:hAnsi="Times New Roman" w:cs="Times New Roman"/>
            <w:color w:val="073A5E"/>
            <w:spacing w:val="2"/>
            <w:sz w:val="20"/>
            <w:u w:val="single"/>
            <w:lang w:eastAsia="ru-RU"/>
          </w:rPr>
          <w:t>62-бабының</w:t>
        </w:r>
      </w:hyperlink>
      <w:r w:rsidRPr="0090439F">
        <w:rPr>
          <w:rFonts w:ascii="Times New Roman" w:eastAsia="Times New Roman" w:hAnsi="Times New Roman" w:cs="Times New Roman"/>
          <w:color w:val="000000"/>
          <w:spacing w:val="2"/>
          <w:sz w:val="20"/>
          <w:szCs w:val="20"/>
          <w:lang w:eastAsia="ru-RU"/>
        </w:rPr>
        <w:t> шеңберінде осы қызметтен алынған кірістерге дербес иелік етеді.</w:t>
      </w:r>
    </w:p>
    <w:p w14:paraId="76F26E3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Қосымша білімнің білім беру бағдарламасын іске асыру кезінде оқу-тәрбие процесі балаларға арналған қосымша білім беру ұйымының қызығушылықтар бойынша бірлестіктерінде (клуб, студия, ансамбль, топ, үйірме, театр) (бұдан әрі – бірлестіктер) жүзеге асырылады.</w:t>
      </w:r>
    </w:p>
    <w:p w14:paraId="4D7A5B1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Балаларға арналған қосымша білім беру ұйымдарында балалардың қызметі қызығушылықтары бойынша бірыңғай жастағы және түрлі жастағы бірлестіктерде жүзеге асырылады. Қызығушылықтары бойынша бірлестіктерді қалыптастыру балалардың ерікті таңдауына негізделеді.</w:t>
      </w:r>
    </w:p>
    <w:p w14:paraId="6A06578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Әр бала бірнеше үйірмелерге барады, оларды қалауы бойынша ауыстырады.</w:t>
      </w:r>
    </w:p>
    <w:p w14:paraId="1059AB4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Қызығушылықтар бойынша бірлестік қызметінің мазмұнын оқу жоспарлары мен қосымша білімнің білім беру бағдарламаларын ескере отырып қосымша білім беру педагогы айқындайды.</w:t>
      </w:r>
    </w:p>
    <w:p w14:paraId="5B0C30E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Сабақтар бір тақырыптық бағыттағы қосымша білімнің білім беру бағдарламалары немесе кешенді, кіріктірілген бағдарламалар бойынша өткізіледі, барлық оқу жылына да, сол сияқты одан қысқа мерзімге де ұйымдастырылады.</w:t>
      </w:r>
    </w:p>
    <w:p w14:paraId="7DBC3E7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20. Балаларға арналған қосымша білім беру ұйымы шарт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және (немесе) бейіні бойынша (көркемдік, музыкалық және өнер мектептері) біліктілік беру туралы куәлік беріледі.</w:t>
      </w:r>
    </w:p>
    <w:p w14:paraId="39B6534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Балаларға арналған қосымша білім беру ұйымдарында білім беру процесі тәрбиеленушілердің денсаулық жағдайы ескеріле отырып жүзеге асырылады.</w:t>
      </w:r>
    </w:p>
    <w:p w14:paraId="22A6574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Балаларға қосымша білім беруді ұйымдастыруда әдістемелік жұмыстар, жаңа оқыту технологияларын әзірлеу және енгізу, мұғалімдердің, сонымен қатар тиісті профильдегі мамандардың біліктілігін арттыру жүзеге асырылады.</w:t>
      </w:r>
    </w:p>
    <w:p w14:paraId="626E7835"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22-тармақ жаңа редакцияда – ҚР Білім және ғылым министрінің 18.05.2020 </w:t>
      </w:r>
      <w:hyperlink r:id="rId206" w:anchor="z87"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4306856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Балаларға арналған қосымша білім беру ұйымында әдістемелік, әлеуметтік-педагогикалық және психологиялық қызметтер құрылады.</w:t>
      </w:r>
    </w:p>
    <w:p w14:paraId="6C38E62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Балаларға арналған қосымша білім беру ұйымында жарғыларға және осы Қағидаларға сәйкес әрекет ететін балалардың қоғамдық бірлестіктері мен ұйымдары құрылады.</w:t>
      </w:r>
    </w:p>
    <w:p w14:paraId="5DE284A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Балаларға арналған қосымша білім беру ұйымы балалармен жұмысты күнтізбелік жыл бойы ұйымдастырады. Демалыс уақытында қажеттілігіне қарай клубтар, лагерьлер және туристік базалар ашылады, өз базасында немесе балалардың тұрғылықты жері бойынша лагерьлерде (қала сыртында немесе күндізгі болу) балалардың тұрақты және (немесе) ауыспалы құрамымен түрлі топтар құрылады, шеберлік сабақтары өткізіледі.</w:t>
      </w:r>
    </w:p>
    <w:p w14:paraId="5607680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Балаларға арналған қосымша білім беру ұйымдары орта білім беру ұйымдарымен бірлесіп, сабақ уақытында және сабақтан тыс уақытта жалпы білім беру пәндері мен қосымша білім беру бойынша сабақтар мен біріктірілген сабақтар өткізеді.</w:t>
      </w:r>
    </w:p>
    <w:p w14:paraId="752E0C2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Қосымша білім беру ұйымдарындағы сабақтың ұзақтығы 40 минутты құрайды.</w:t>
      </w:r>
    </w:p>
    <w:p w14:paraId="02956F4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Бұқаралық іс-шаралар өткізу кезінде бірлестіктердің жұмысына балалардың заңды өкілдері қатысады.</w:t>
      </w:r>
    </w:p>
    <w:p w14:paraId="39DA4C9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Балаларға арналған қосымша білім беру ұйымы балаларды қабылдау кезінде балалардың заңды өкілдерін оқу-тәрбие процесінің жүргізілуімен және мазмұнымен, жарғымен таныстыруды қамтамасыз етеді.</w:t>
      </w:r>
    </w:p>
    <w:p w14:paraId="06B9CC6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30. Қызметкер мен балаларға арналған қосымша білім беру ұйымының еңбек қатынастары Қазақстан Республикасының еңбек заңнамасымен реттеледі.</w:t>
      </w:r>
    </w:p>
    <w:p w14:paraId="20E339BA"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Балаларға арналған қосымша білім беру ұйымы басшысының жауапкершілігі "Білім туралы" Заңның </w:t>
      </w:r>
      <w:hyperlink r:id="rId207"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тармақшасында айқындалған.</w:t>
      </w:r>
    </w:p>
    <w:p w14:paraId="482A51C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Балаларға арналған қосымша білім беру ұйымы білім беру саласындағы уәкілетті органның ақпараттық жүйесімен автоматтандырылған ақпарат алмасуды және деректерді өзектендруді қамтамасыз етеді.</w:t>
      </w:r>
    </w:p>
    <w:p w14:paraId="1A907539"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Балаларға арналған қосымша білім беру ұйымы білім беру саласындағы уәкілетті органның ақпараттық жүйесімен ақпараттық өзара іс-қимыл регламентін бекітуді қамтамасыз етеді.</w:t>
      </w:r>
    </w:p>
    <w:tbl>
      <w:tblPr>
        <w:tblW w:w="13380" w:type="dxa"/>
        <w:tblCellMar>
          <w:left w:w="0" w:type="dxa"/>
          <w:right w:w="0" w:type="dxa"/>
        </w:tblCellMar>
        <w:tblLook w:val="04A0" w:firstRow="1" w:lastRow="0" w:firstColumn="1" w:lastColumn="0" w:noHBand="0" w:noVBand="1"/>
      </w:tblPr>
      <w:tblGrid>
        <w:gridCol w:w="8420"/>
        <w:gridCol w:w="4960"/>
      </w:tblGrid>
      <w:tr w:rsidR="0090439F" w:rsidRPr="0090439F" w14:paraId="13035278" w14:textId="77777777"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14:paraId="32EDC015"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5EEBE31" w14:textId="77777777"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4" w:name="z380"/>
            <w:bookmarkEnd w:id="14"/>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10-қосымша</w:t>
            </w:r>
          </w:p>
        </w:tc>
      </w:tr>
    </w:tbl>
    <w:p w14:paraId="017F71F5"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Ересектерге арналған қосымша білім беру ұйымдары қызметінің үлгілік қағидалары</w:t>
      </w:r>
    </w:p>
    <w:p w14:paraId="11436580"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Жалпы ережелер</w:t>
      </w:r>
    </w:p>
    <w:p w14:paraId="61999A65"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Ересектерге арналған қосымша білім беру ұйымдары қызметінің үлгілік қағидалары (бұдан әрі – Үлгілік қағидалар) "Бiлiм туралы" 2007 жылғы 27 шілдедегі Қазақстан Республикасының Заңының (бұдан әрі – "Білім туралы" Заң) </w:t>
      </w:r>
      <w:hyperlink r:id="rId208"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сәйкес әзірленген және меншік нысандарына қарамастан, ересектерге арналған қосымша білімнің білім беру бағдарламаларын іске асыратын білім беру ұйымдары қызметінің тәртібін айқындайды.</w:t>
      </w:r>
    </w:p>
    <w:p w14:paraId="5CC4F13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Ересектерге арналған қосымша білім беруді білім беру ұйымдары, сондай-ақ қосымша білім беру бағдарламаларын іске асыратын құрылымдық бөлімшелері бар заңды тұлғалар (бұдан әрі – білім беру ұйымдары) жүзеге асырады.</w:t>
      </w:r>
    </w:p>
    <w:p w14:paraId="0A65B487"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беру ұйымдары өз қызметін Қазақстан Республикасының Конституциясына, 2015 жылғы 23 қарашадағы Қазақстан Республикасының </w:t>
      </w:r>
      <w:hyperlink r:id="rId209" w:anchor="z1636" w:history="1">
        <w:r w:rsidRPr="0090439F">
          <w:rPr>
            <w:rFonts w:ascii="Times New Roman" w:eastAsia="Times New Roman" w:hAnsi="Times New Roman" w:cs="Times New Roman"/>
            <w:color w:val="073A5E"/>
            <w:spacing w:val="2"/>
            <w:sz w:val="20"/>
            <w:u w:val="single"/>
            <w:lang w:eastAsia="ru-RU"/>
          </w:rPr>
          <w:t>Еңбек кодексіне</w:t>
        </w:r>
      </w:hyperlink>
      <w:r w:rsidRPr="0090439F">
        <w:rPr>
          <w:rFonts w:ascii="Times New Roman" w:eastAsia="Times New Roman" w:hAnsi="Times New Roman" w:cs="Times New Roman"/>
          <w:color w:val="000000"/>
          <w:spacing w:val="2"/>
          <w:sz w:val="20"/>
          <w:szCs w:val="20"/>
          <w:lang w:eastAsia="ru-RU"/>
        </w:rPr>
        <w:t> (бұдан әрі – Еңбек кодексі), Қазақстан Республикасының "</w:t>
      </w:r>
      <w:hyperlink r:id="rId210" w:anchor="z2" w:history="1">
        <w:r w:rsidRPr="0090439F">
          <w:rPr>
            <w:rFonts w:ascii="Times New Roman" w:eastAsia="Times New Roman" w:hAnsi="Times New Roman" w:cs="Times New Roman"/>
            <w:color w:val="073A5E"/>
            <w:spacing w:val="2"/>
            <w:sz w:val="20"/>
            <w:u w:val="single"/>
            <w:lang w:eastAsia="ru-RU"/>
          </w:rPr>
          <w:t>Білім туралы</w:t>
        </w:r>
      </w:hyperlink>
      <w:r w:rsidRPr="0090439F">
        <w:rPr>
          <w:rFonts w:ascii="Times New Roman" w:eastAsia="Times New Roman" w:hAnsi="Times New Roman" w:cs="Times New Roman"/>
          <w:color w:val="000000"/>
          <w:spacing w:val="2"/>
          <w:sz w:val="20"/>
          <w:szCs w:val="20"/>
          <w:lang w:eastAsia="ru-RU"/>
        </w:rPr>
        <w:t>" 2007 жылғы 27 шілдедегі, "</w:t>
      </w:r>
      <w:hyperlink r:id="rId211" w:anchor="z1" w:history="1">
        <w:r w:rsidRPr="0090439F">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90439F">
        <w:rPr>
          <w:rFonts w:ascii="Times New Roman" w:eastAsia="Times New Roman" w:hAnsi="Times New Roman" w:cs="Times New Roman"/>
          <w:color w:val="000000"/>
          <w:spacing w:val="2"/>
          <w:sz w:val="20"/>
          <w:szCs w:val="20"/>
          <w:lang w:eastAsia="ru-RU"/>
        </w:rPr>
        <w:t>" 2015 жылғы 18 қарашадағы заңдарына, Қазақстан Республикасының білім беру қызметін регламенттейтін өзге де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p w14:paraId="7ACB5CB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беру ұйымдарының негізгі міндеттері:</w:t>
      </w:r>
    </w:p>
    <w:p w14:paraId="66B07866"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технологиялар мен өндірісте болып жатқан өзгерістерге байланысты оларға қойылатын талаптардың тұрақты артуын ескере отырып, жұмысшылардың, қызметшілердің, мамандардың біліктілігін арттыру және қайта даярлау;</w:t>
      </w:r>
    </w:p>
    <w:p w14:paraId="1B07C99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 бұрын алынған кәсіптік білімдер, біліктілік пен дағдыларды тереңдету және жетілдіру;</w:t>
      </w:r>
    </w:p>
    <w:p w14:paraId="14CD1B8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еңбек нарығы құрылымының өзгеруіне байланысты қосымша біліктілікті алу арқылы кәсіптік мүмкіндіктерді кеңейту болып табылады.</w:t>
      </w:r>
    </w:p>
    <w:p w14:paraId="1BA56E3F" w14:textId="77777777"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Ересектерге арналған қосымша білім беру ұйымдары қызметінің тәртібi</w:t>
      </w:r>
    </w:p>
    <w:p w14:paraId="348331D1"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Білім беру ұйымдары Қазақстан Республикасының "Білім туралы" Заңының </w:t>
      </w:r>
      <w:hyperlink r:id="rId212" w:anchor="z49" w:history="1">
        <w:r w:rsidRPr="0090439F">
          <w:rPr>
            <w:rFonts w:ascii="Times New Roman" w:eastAsia="Times New Roman" w:hAnsi="Times New Roman" w:cs="Times New Roman"/>
            <w:color w:val="073A5E"/>
            <w:spacing w:val="2"/>
            <w:sz w:val="20"/>
            <w:u w:val="single"/>
            <w:lang w:eastAsia="ru-RU"/>
          </w:rPr>
          <w:t>42-бабына</w:t>
        </w:r>
      </w:hyperlink>
      <w:r w:rsidRPr="0090439F">
        <w:rPr>
          <w:rFonts w:ascii="Times New Roman" w:eastAsia="Times New Roman" w:hAnsi="Times New Roman" w:cs="Times New Roman"/>
          <w:color w:val="000000"/>
          <w:spacing w:val="2"/>
          <w:sz w:val="20"/>
          <w:szCs w:val="20"/>
          <w:lang w:eastAsia="ru-RU"/>
        </w:rPr>
        <w:t> сәйкес осы Үлгілік қағидаларда және ұйымдардың жарғыларында белгіленген шектерде оқу-тәрбие процесін ұйымдастыруда, кадрларды іріктеу және орналастыруда, оқу-әдістемелік, қаржы-шаруашылық қызметте дербес болады.</w:t>
      </w:r>
    </w:p>
    <w:p w14:paraId="281AEAFB"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Білім беру ұйымының оқу және тәрбие процесінде негізі ұйым жүзеге асыратын оқу, оқу-әдістемелік және тәрбие жұмысын жоспарлау және есепке алу болып табылады.</w:t>
      </w:r>
    </w:p>
    <w:p w14:paraId="2BB560A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Білім беру ұйымдарының оқу процесі оқу жоспарлары мен бағдарламаларына сәйкес жүзеге асырылады. Оқу процесінің оқу жоспарлары мен бағдарламаларын, күнтізбелік кестелерін ұйымдар бекітеді. Мүмкіндігі шектеулі адамдарды оқыту кезінде олардың жеке қажеттіліктерін ескере отырып жағдайлар жасалады.</w:t>
      </w:r>
    </w:p>
    <w:p w14:paraId="684A76E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Ересектерге арналған қосымша білім беретін білім беру бағдарламалары бойынша біліктілікті арттырудан өткен білім алушылардың білім деңгейін қорытынды бағалауды құрамын білім беру ұйымдарының басшылары бекітетін емтихан комиссиялары жүргізеді.</w:t>
      </w:r>
    </w:p>
    <w:p w14:paraId="0BBF921F"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Білім алушы оқу жоспарының талаптарын орындамаған және білім беру ұйымының жарғысын бұзған жағдайда, ол білім беру ұйымы басшысының бұйрығымен білім алушылар құрамынан шығарылады.</w:t>
      </w:r>
    </w:p>
    <w:p w14:paraId="4F5576D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Кадрлардың біліктілігін арттыру және қайта даярлау кәсіпорындармен (бірлестіктермен), білім беру ұйымдармен, жұмыспен қамту органдарымен, сондай-ақ басқа да заңды және жеке тұлғалармен жасалатын шарттар негізінде жүзеге асырылады.</w:t>
      </w:r>
    </w:p>
    <w:p w14:paraId="1CBC1BA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Ересектерге арналған қосымша білімді алған адамдарға белгіленген үлгідегі біліктілікті беру туралы куәлік (сертификат) беріледі.</w:t>
      </w:r>
    </w:p>
    <w:p w14:paraId="777E76F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Мамандардың біліктілікті арттырудан өту кезеңділігін Заңда көзделген жағдайларды қоспағанда, тапсырыс беруші белгілейді.</w:t>
      </w:r>
    </w:p>
    <w:p w14:paraId="49A6C7A2"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Білім беру ұйымдарының оқытушылар құрамына білім беру ұйымдарында білім алушылар мен тәрбиеленушілерді оқыту мен тәрбиелеумен байланысты білім беру қызметімен айналысатын адамдар, сондай-ақ білім беру бағдарламаларын іске асыратын басқа ұйымдар кіреді.</w:t>
      </w:r>
    </w:p>
    <w:p w14:paraId="1E456CE4" w14:textId="77777777"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13-тармақ жаңа редакцияда – ҚР Білім және ғылым министрінің 18.05.2020 </w:t>
      </w:r>
      <w:hyperlink r:id="rId213" w:anchor="z9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14:paraId="686F34E7"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Ересектерге арналған қосымша білім беру жұмыс берушілердің қаражаты немесе Қазақстан Республикасының заңнамасында тыйым салынбаған өзге де қаражаттар есебінен оқу шартына сәйкес жүзеге асырылады.</w:t>
      </w:r>
    </w:p>
    <w:p w14:paraId="0D4D661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Ересектерге арналған қосымша білім беру нысандарын, мазмұнын, көлемін тиісті мамандық бойынша қолданыстағы қосымша білім беру бағдарламаларының негізінде жұмыс беруші айқындайды.</w:t>
      </w:r>
    </w:p>
    <w:p w14:paraId="6D52A14D"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Оқуға қабылдау ұйым басшысының бұйрығымен жүргізіледі.</w:t>
      </w:r>
    </w:p>
    <w:p w14:paraId="1602E71C"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алушыға оқу кезінде оның осы ұйымда оқуда болу мерзімін куәландыратын анықтама беріледі.</w:t>
      </w:r>
    </w:p>
    <w:p w14:paraId="0868D273"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Шетел мемлекеттері азаматтарының ересектерге арналған қосымша білім алу тәртібі халықаралық келісімдермен және "Білім туралы" Заңның </w:t>
      </w:r>
      <w:hyperlink r:id="rId214" w:anchor="z76" w:history="1">
        <w:r w:rsidRPr="0090439F">
          <w:rPr>
            <w:rFonts w:ascii="Times New Roman" w:eastAsia="Times New Roman" w:hAnsi="Times New Roman" w:cs="Times New Roman"/>
            <w:color w:val="073A5E"/>
            <w:spacing w:val="2"/>
            <w:sz w:val="20"/>
            <w:u w:val="single"/>
            <w:lang w:eastAsia="ru-RU"/>
          </w:rPr>
          <w:t>65- бабына</w:t>
        </w:r>
      </w:hyperlink>
      <w:r w:rsidRPr="0090439F">
        <w:rPr>
          <w:rFonts w:ascii="Times New Roman" w:eastAsia="Times New Roman" w:hAnsi="Times New Roman" w:cs="Times New Roman"/>
          <w:color w:val="000000"/>
          <w:spacing w:val="2"/>
          <w:sz w:val="20"/>
          <w:szCs w:val="20"/>
          <w:lang w:eastAsia="ru-RU"/>
        </w:rPr>
        <w:t> сәйкес айқындалады.</w:t>
      </w:r>
    </w:p>
    <w:p w14:paraId="385E3EE0"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Ересектерге арналған қосымша білім беру бюджет қаражаты есебінен де, ақылы негізде де жүзеге асырылады.</w:t>
      </w:r>
    </w:p>
    <w:p w14:paraId="129EDA97"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Ақылы негіздегі оқу құнын "Білім туралы" Заңның </w:t>
      </w:r>
      <w:hyperlink r:id="rId215" w:anchor="z73" w:history="1">
        <w:r w:rsidRPr="0090439F">
          <w:rPr>
            <w:rFonts w:ascii="Times New Roman" w:eastAsia="Times New Roman" w:hAnsi="Times New Roman" w:cs="Times New Roman"/>
            <w:color w:val="073A5E"/>
            <w:spacing w:val="2"/>
            <w:sz w:val="20"/>
            <w:u w:val="single"/>
            <w:lang w:eastAsia="ru-RU"/>
          </w:rPr>
          <w:t>63-бабының</w:t>
        </w:r>
      </w:hyperlink>
      <w:r w:rsidRPr="0090439F">
        <w:rPr>
          <w:rFonts w:ascii="Times New Roman" w:eastAsia="Times New Roman" w:hAnsi="Times New Roman" w:cs="Times New Roman"/>
          <w:color w:val="000000"/>
          <w:spacing w:val="2"/>
          <w:sz w:val="20"/>
          <w:szCs w:val="20"/>
          <w:lang w:eastAsia="ru-RU"/>
        </w:rPr>
        <w:t> 4) тармақшасына сәйкес білім беру ұйымы айқындайды.</w:t>
      </w:r>
    </w:p>
    <w:p w14:paraId="733483B5"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Медициналық және фармацевтік қызметкерлердің қосымша білім алуы бюджет қаражаты есебінен аккредиттеу органдарының тізіліміне енгізілген аккредиттеу органдарда институционалдық аккредиттеуден өткен оқыту ұйымдарында жүзеге асырылады.</w:t>
      </w:r>
    </w:p>
    <w:p w14:paraId="40ADA11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Білім беру ұйымдарының білім алушылары:</w:t>
      </w:r>
    </w:p>
    <w:p w14:paraId="60094C83"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білім беру бағдарламаларының мазмұнын айқындауға қатысады;</w:t>
      </w:r>
    </w:p>
    <w:p w14:paraId="5FC92C08"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қосымша білім беру бағдарламаларын игеру үшін қажетті нормативтік және нұсқаулық құжаттарды, оқу және оқу-әдістемелік материалдарды, сондай-ақ кітапханалық және ақпараттық қорды, басқа да бөлімшелердің қызметтерін пайдаланады;</w:t>
      </w:r>
    </w:p>
    <w:p w14:paraId="43AB2511"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конференцияларға және ғылыми семинарларға қатысады, білім беру ұйымдарының басылымдарында өз рефераттарын, еңбектерін және басқа да материалдарды жариялайды.</w:t>
      </w:r>
    </w:p>
    <w:p w14:paraId="17B9E82D"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18. Біліктілікті арттырудан және қайта даярлаудан өтіп жатқан қызметкерлер </w:t>
      </w:r>
      <w:hyperlink r:id="rId216" w:anchor="z1636" w:history="1">
        <w:r w:rsidRPr="0090439F">
          <w:rPr>
            <w:rFonts w:ascii="Times New Roman" w:eastAsia="Times New Roman" w:hAnsi="Times New Roman" w:cs="Times New Roman"/>
            <w:color w:val="073A5E"/>
            <w:spacing w:val="2"/>
            <w:sz w:val="20"/>
            <w:u w:val="single"/>
            <w:lang w:eastAsia="ru-RU"/>
          </w:rPr>
          <w:t>Еңбек кодексінде</w:t>
        </w:r>
      </w:hyperlink>
      <w:r w:rsidRPr="0090439F">
        <w:rPr>
          <w:rFonts w:ascii="Times New Roman" w:eastAsia="Times New Roman" w:hAnsi="Times New Roman" w:cs="Times New Roman"/>
          <w:color w:val="000000"/>
          <w:spacing w:val="2"/>
          <w:sz w:val="20"/>
          <w:szCs w:val="20"/>
          <w:lang w:eastAsia="ru-RU"/>
        </w:rPr>
        <w:t>, ұжымдық, еңбек шарттарында көзделген кепілдіктерді пайдаланады.</w:t>
      </w:r>
    </w:p>
    <w:p w14:paraId="520CC882"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Жұмыс беруші </w:t>
      </w:r>
      <w:hyperlink r:id="rId217" w:anchor="z1636" w:history="1">
        <w:r w:rsidRPr="0090439F">
          <w:rPr>
            <w:rFonts w:ascii="Times New Roman" w:eastAsia="Times New Roman" w:hAnsi="Times New Roman" w:cs="Times New Roman"/>
            <w:color w:val="073A5E"/>
            <w:spacing w:val="2"/>
            <w:sz w:val="20"/>
            <w:u w:val="single"/>
            <w:lang w:eastAsia="ru-RU"/>
          </w:rPr>
          <w:t>Еңбек кодексінде</w:t>
        </w:r>
      </w:hyperlink>
      <w:r w:rsidRPr="0090439F">
        <w:rPr>
          <w:rFonts w:ascii="Times New Roman" w:eastAsia="Times New Roman" w:hAnsi="Times New Roman" w:cs="Times New Roman"/>
          <w:color w:val="000000"/>
          <w:spacing w:val="2"/>
          <w:sz w:val="20"/>
          <w:szCs w:val="20"/>
          <w:lang w:eastAsia="ru-RU"/>
        </w:rPr>
        <w:t>, келісімдерде, ұжымдық, еңбек шарттарында көзделген жұмысты оқумен қоса атқару үшін біліктілікті арттырудан өтіп жатқан қызметкерлерге жағдайлар жасайды.</w:t>
      </w:r>
    </w:p>
    <w:p w14:paraId="4F750BFA"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Білім беру ұйымының қызмет етуі және дамуы үшін біліктілікті арттырудың қажеттілігін және көлемін жұмыс беруші айқындайды.</w:t>
      </w:r>
    </w:p>
    <w:p w14:paraId="58594D1C"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Білім беру ұйымын тікелей басқаруды басшысы жүзеге асырады. Білім беру ұйымының басшысы "Білім туралы" Заңның </w:t>
      </w:r>
      <w:hyperlink r:id="rId218"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лауазымға тағайындалады және лауазымнан босатылады.</w:t>
      </w:r>
    </w:p>
    <w:p w14:paraId="74F01C76"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Ересектерге арналған қосымша білім беру ұйымының басшысы "Білім туралы" Заңның </w:t>
      </w:r>
      <w:hyperlink r:id="rId219"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жауапкершілікте болады.</w:t>
      </w:r>
    </w:p>
    <w:p w14:paraId="3A80CD49" w14:textId="77777777"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Білім беру ұйымын құру, қайта ұйымдастыру және тарату "Білім туралы" Заңның </w:t>
      </w:r>
      <w:hyperlink r:id="rId220" w:anchor="z49" w:history="1">
        <w:r w:rsidRPr="0090439F">
          <w:rPr>
            <w:rFonts w:ascii="Times New Roman" w:eastAsia="Times New Roman" w:hAnsi="Times New Roman" w:cs="Times New Roman"/>
            <w:color w:val="073A5E"/>
            <w:spacing w:val="2"/>
            <w:sz w:val="20"/>
            <w:u w:val="single"/>
            <w:lang w:eastAsia="ru-RU"/>
          </w:rPr>
          <w:t>42-бабына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14:paraId="7A502B14"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Ересектерге арналған қосымша білім беру ұйымы білім беру саласындағы уәкілетті ұйымның ақпараттық жүйесімен автоматтандырылған ақпарат алмасуды және деректерді өзектендіруді қамтамасыз етеді.</w:t>
      </w:r>
    </w:p>
    <w:p w14:paraId="70919BFE" w14:textId="77777777"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Ересектерге арналған қосымша білім беру ұйымы білім беру саласындағы уәкілетті ұйымның ақпараттық жүйесімен ақпараттық өзара іс-қимыл регламентін бекітуді қамтамасыз етеді.</w:t>
      </w:r>
    </w:p>
    <w:p w14:paraId="1D1A57B0" w14:textId="77777777" w:rsidR="00CA1394" w:rsidRPr="0090439F" w:rsidRDefault="00CA1394">
      <w:pPr>
        <w:rPr>
          <w:rFonts w:ascii="Times New Roman" w:hAnsi="Times New Roman" w:cs="Times New Roman"/>
        </w:rPr>
      </w:pPr>
    </w:p>
    <w:sectPr w:rsidR="00CA1394" w:rsidRPr="0090439F" w:rsidSect="0090439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CC5"/>
    <w:multiLevelType w:val="multilevel"/>
    <w:tmpl w:val="98F0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E5673"/>
    <w:multiLevelType w:val="multilevel"/>
    <w:tmpl w:val="98B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D3968"/>
    <w:multiLevelType w:val="multilevel"/>
    <w:tmpl w:val="0278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30592"/>
    <w:multiLevelType w:val="multilevel"/>
    <w:tmpl w:val="DABE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3081D"/>
    <w:multiLevelType w:val="multilevel"/>
    <w:tmpl w:val="AD42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2148E"/>
    <w:multiLevelType w:val="multilevel"/>
    <w:tmpl w:val="77BA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D453E"/>
    <w:multiLevelType w:val="multilevel"/>
    <w:tmpl w:val="61BE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34728"/>
    <w:multiLevelType w:val="multilevel"/>
    <w:tmpl w:val="3FB4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9F"/>
    <w:rsid w:val="003D63CE"/>
    <w:rsid w:val="0090439F"/>
    <w:rsid w:val="00CA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70E7"/>
  <w15:docId w15:val="{BC47560D-5596-48B9-B2BF-AA6B97CC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394"/>
  </w:style>
  <w:style w:type="paragraph" w:styleId="1">
    <w:name w:val="heading 1"/>
    <w:basedOn w:val="a"/>
    <w:link w:val="10"/>
    <w:uiPriority w:val="9"/>
    <w:qFormat/>
    <w:rsid w:val="00904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043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043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3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43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439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04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439F"/>
    <w:rPr>
      <w:color w:val="0000FF"/>
      <w:u w:val="single"/>
    </w:rPr>
  </w:style>
  <w:style w:type="character" w:styleId="a5">
    <w:name w:val="FollowedHyperlink"/>
    <w:basedOn w:val="a0"/>
    <w:uiPriority w:val="99"/>
    <w:semiHidden/>
    <w:unhideWhenUsed/>
    <w:rsid w:val="0090439F"/>
    <w:rPr>
      <w:color w:val="800080"/>
      <w:u w:val="single"/>
    </w:rPr>
  </w:style>
  <w:style w:type="character" w:customStyle="1" w:styleId="icon">
    <w:name w:val="icon"/>
    <w:basedOn w:val="a0"/>
    <w:rsid w:val="0090439F"/>
  </w:style>
  <w:style w:type="character" w:customStyle="1" w:styleId="note">
    <w:name w:val="note"/>
    <w:basedOn w:val="a0"/>
    <w:rsid w:val="0090439F"/>
  </w:style>
  <w:style w:type="paragraph" w:customStyle="1" w:styleId="note1">
    <w:name w:val="note1"/>
    <w:basedOn w:val="a"/>
    <w:rsid w:val="00904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4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3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4689">
      <w:bodyDiv w:val="1"/>
      <w:marLeft w:val="0"/>
      <w:marRight w:val="0"/>
      <w:marTop w:val="0"/>
      <w:marBottom w:val="0"/>
      <w:divBdr>
        <w:top w:val="none" w:sz="0" w:space="0" w:color="auto"/>
        <w:left w:val="none" w:sz="0" w:space="0" w:color="auto"/>
        <w:bottom w:val="none" w:sz="0" w:space="0" w:color="auto"/>
        <w:right w:val="none" w:sz="0" w:space="0" w:color="auto"/>
      </w:divBdr>
      <w:divsChild>
        <w:div w:id="1036278768">
          <w:marLeft w:val="0"/>
          <w:marRight w:val="0"/>
          <w:marTop w:val="0"/>
          <w:marBottom w:val="0"/>
          <w:divBdr>
            <w:top w:val="none" w:sz="0" w:space="0" w:color="auto"/>
            <w:left w:val="none" w:sz="0" w:space="0" w:color="auto"/>
            <w:bottom w:val="none" w:sz="0" w:space="0" w:color="auto"/>
            <w:right w:val="none" w:sz="0" w:space="0" w:color="auto"/>
          </w:divBdr>
          <w:divsChild>
            <w:div w:id="247618858">
              <w:marLeft w:val="150"/>
              <w:marRight w:val="150"/>
              <w:marTop w:val="0"/>
              <w:marBottom w:val="0"/>
              <w:divBdr>
                <w:top w:val="none" w:sz="0" w:space="0" w:color="auto"/>
                <w:left w:val="none" w:sz="0" w:space="0" w:color="auto"/>
                <w:bottom w:val="none" w:sz="0" w:space="0" w:color="auto"/>
                <w:right w:val="none" w:sz="0" w:space="0" w:color="auto"/>
              </w:divBdr>
              <w:divsChild>
                <w:div w:id="1865748748">
                  <w:marLeft w:val="0"/>
                  <w:marRight w:val="0"/>
                  <w:marTop w:val="0"/>
                  <w:marBottom w:val="0"/>
                  <w:divBdr>
                    <w:top w:val="none" w:sz="0" w:space="0" w:color="auto"/>
                    <w:left w:val="none" w:sz="0" w:space="0" w:color="auto"/>
                    <w:bottom w:val="none" w:sz="0" w:space="0" w:color="auto"/>
                    <w:right w:val="none" w:sz="0" w:space="0" w:color="auto"/>
                  </w:divBdr>
                  <w:divsChild>
                    <w:div w:id="17516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144">
              <w:marLeft w:val="0"/>
              <w:marRight w:val="0"/>
              <w:marTop w:val="75"/>
              <w:marBottom w:val="0"/>
              <w:divBdr>
                <w:top w:val="none" w:sz="0" w:space="0" w:color="auto"/>
                <w:left w:val="none" w:sz="0" w:space="0" w:color="auto"/>
                <w:bottom w:val="none" w:sz="0" w:space="0" w:color="auto"/>
                <w:right w:val="none" w:sz="0" w:space="0" w:color="auto"/>
              </w:divBdr>
            </w:div>
            <w:div w:id="341248962">
              <w:marLeft w:val="0"/>
              <w:marRight w:val="0"/>
              <w:marTop w:val="0"/>
              <w:marBottom w:val="0"/>
              <w:divBdr>
                <w:top w:val="none" w:sz="0" w:space="0" w:color="auto"/>
                <w:left w:val="none" w:sz="0" w:space="0" w:color="auto"/>
                <w:bottom w:val="none" w:sz="0" w:space="0" w:color="auto"/>
                <w:right w:val="none" w:sz="0" w:space="0" w:color="auto"/>
              </w:divBdr>
              <w:divsChild>
                <w:div w:id="1387069744">
                  <w:marLeft w:val="0"/>
                  <w:marRight w:val="0"/>
                  <w:marTop w:val="0"/>
                  <w:marBottom w:val="0"/>
                  <w:divBdr>
                    <w:top w:val="none" w:sz="0" w:space="0" w:color="auto"/>
                    <w:left w:val="none" w:sz="0" w:space="0" w:color="auto"/>
                    <w:bottom w:val="none" w:sz="0" w:space="0" w:color="auto"/>
                    <w:right w:val="none" w:sz="0" w:space="0" w:color="auto"/>
                  </w:divBdr>
                  <w:divsChild>
                    <w:div w:id="1775392891">
                      <w:marLeft w:val="0"/>
                      <w:marRight w:val="0"/>
                      <w:marTop w:val="0"/>
                      <w:marBottom w:val="0"/>
                      <w:divBdr>
                        <w:top w:val="none" w:sz="0" w:space="0" w:color="auto"/>
                        <w:left w:val="none" w:sz="0" w:space="0" w:color="auto"/>
                        <w:bottom w:val="none" w:sz="0" w:space="0" w:color="auto"/>
                        <w:right w:val="none" w:sz="0" w:space="0" w:color="auto"/>
                      </w:divBdr>
                    </w:div>
                    <w:div w:id="1201673102">
                      <w:marLeft w:val="0"/>
                      <w:marRight w:val="0"/>
                      <w:marTop w:val="0"/>
                      <w:marBottom w:val="0"/>
                      <w:divBdr>
                        <w:top w:val="none" w:sz="0" w:space="0" w:color="auto"/>
                        <w:left w:val="none" w:sz="0" w:space="0" w:color="auto"/>
                        <w:bottom w:val="none" w:sz="0" w:space="0" w:color="auto"/>
                        <w:right w:val="none" w:sz="0" w:space="0" w:color="auto"/>
                      </w:divBdr>
                      <w:divsChild>
                        <w:div w:id="40981371">
                          <w:marLeft w:val="0"/>
                          <w:marRight w:val="0"/>
                          <w:marTop w:val="0"/>
                          <w:marBottom w:val="0"/>
                          <w:divBdr>
                            <w:top w:val="none" w:sz="0" w:space="0" w:color="auto"/>
                            <w:left w:val="none" w:sz="0" w:space="0" w:color="auto"/>
                            <w:bottom w:val="none" w:sz="0" w:space="0" w:color="auto"/>
                            <w:right w:val="none" w:sz="0" w:space="0" w:color="auto"/>
                          </w:divBdr>
                        </w:div>
                      </w:divsChild>
                    </w:div>
                    <w:div w:id="874804328">
                      <w:marLeft w:val="0"/>
                      <w:marRight w:val="0"/>
                      <w:marTop w:val="0"/>
                      <w:marBottom w:val="0"/>
                      <w:divBdr>
                        <w:top w:val="none" w:sz="0" w:space="0" w:color="auto"/>
                        <w:left w:val="none" w:sz="0" w:space="0" w:color="auto"/>
                        <w:bottom w:val="none" w:sz="0" w:space="0" w:color="auto"/>
                        <w:right w:val="none" w:sz="0" w:space="0" w:color="auto"/>
                      </w:divBdr>
                      <w:divsChild>
                        <w:div w:id="1031800423">
                          <w:marLeft w:val="0"/>
                          <w:marRight w:val="0"/>
                          <w:marTop w:val="0"/>
                          <w:marBottom w:val="0"/>
                          <w:divBdr>
                            <w:top w:val="none" w:sz="0" w:space="0" w:color="auto"/>
                            <w:left w:val="none" w:sz="0" w:space="0" w:color="auto"/>
                            <w:bottom w:val="none" w:sz="0" w:space="0" w:color="auto"/>
                            <w:right w:val="none" w:sz="0" w:space="0" w:color="auto"/>
                          </w:divBdr>
                        </w:div>
                      </w:divsChild>
                    </w:div>
                    <w:div w:id="1895387307">
                      <w:marLeft w:val="0"/>
                      <w:marRight w:val="0"/>
                      <w:marTop w:val="0"/>
                      <w:marBottom w:val="0"/>
                      <w:divBdr>
                        <w:top w:val="none" w:sz="0" w:space="0" w:color="auto"/>
                        <w:left w:val="none" w:sz="0" w:space="0" w:color="auto"/>
                        <w:bottom w:val="none" w:sz="0" w:space="0" w:color="auto"/>
                        <w:right w:val="none" w:sz="0" w:space="0" w:color="auto"/>
                      </w:divBdr>
                      <w:divsChild>
                        <w:div w:id="1170952888">
                          <w:marLeft w:val="0"/>
                          <w:marRight w:val="0"/>
                          <w:marTop w:val="0"/>
                          <w:marBottom w:val="0"/>
                          <w:divBdr>
                            <w:top w:val="none" w:sz="0" w:space="0" w:color="auto"/>
                            <w:left w:val="none" w:sz="0" w:space="0" w:color="auto"/>
                            <w:bottom w:val="none" w:sz="0" w:space="0" w:color="auto"/>
                            <w:right w:val="none" w:sz="0" w:space="0" w:color="auto"/>
                          </w:divBdr>
                          <w:divsChild>
                            <w:div w:id="1592007715">
                              <w:marLeft w:val="0"/>
                              <w:marRight w:val="0"/>
                              <w:marTop w:val="0"/>
                              <w:marBottom w:val="300"/>
                              <w:divBdr>
                                <w:top w:val="none" w:sz="0" w:space="0" w:color="auto"/>
                                <w:left w:val="none" w:sz="0" w:space="0" w:color="auto"/>
                                <w:bottom w:val="none" w:sz="0" w:space="0" w:color="auto"/>
                                <w:right w:val="none" w:sz="0" w:space="0" w:color="auto"/>
                              </w:divBdr>
                              <w:divsChild>
                                <w:div w:id="567109688">
                                  <w:marLeft w:val="0"/>
                                  <w:marRight w:val="0"/>
                                  <w:marTop w:val="0"/>
                                  <w:marBottom w:val="0"/>
                                  <w:divBdr>
                                    <w:top w:val="none" w:sz="0" w:space="0" w:color="auto"/>
                                    <w:left w:val="none" w:sz="0" w:space="0" w:color="auto"/>
                                    <w:bottom w:val="none" w:sz="0" w:space="0" w:color="auto"/>
                                    <w:right w:val="none" w:sz="0" w:space="0" w:color="auto"/>
                                  </w:divBdr>
                                  <w:divsChild>
                                    <w:div w:id="1766417451">
                                      <w:marLeft w:val="0"/>
                                      <w:marRight w:val="0"/>
                                      <w:marTop w:val="0"/>
                                      <w:marBottom w:val="0"/>
                                      <w:divBdr>
                                        <w:top w:val="none" w:sz="0" w:space="0" w:color="auto"/>
                                        <w:left w:val="none" w:sz="0" w:space="0" w:color="auto"/>
                                        <w:bottom w:val="none" w:sz="0" w:space="0" w:color="auto"/>
                                        <w:right w:val="none" w:sz="0" w:space="0" w:color="auto"/>
                                      </w:divBdr>
                                    </w:div>
                                    <w:div w:id="466747850">
                                      <w:marLeft w:val="300"/>
                                      <w:marRight w:val="0"/>
                                      <w:marTop w:val="0"/>
                                      <w:marBottom w:val="0"/>
                                      <w:divBdr>
                                        <w:top w:val="none" w:sz="0" w:space="0" w:color="auto"/>
                                        <w:left w:val="none" w:sz="0" w:space="0" w:color="auto"/>
                                        <w:bottom w:val="none" w:sz="0" w:space="0" w:color="auto"/>
                                        <w:right w:val="none" w:sz="0" w:space="0" w:color="auto"/>
                                      </w:divBdr>
                                      <w:divsChild>
                                        <w:div w:id="1609122118">
                                          <w:marLeft w:val="0"/>
                                          <w:marRight w:val="300"/>
                                          <w:marTop w:val="0"/>
                                          <w:marBottom w:val="0"/>
                                          <w:divBdr>
                                            <w:top w:val="none" w:sz="0" w:space="0" w:color="auto"/>
                                            <w:left w:val="none" w:sz="0" w:space="0" w:color="auto"/>
                                            <w:bottom w:val="none" w:sz="0" w:space="0" w:color="auto"/>
                                            <w:right w:val="none" w:sz="0" w:space="0" w:color="auto"/>
                                          </w:divBdr>
                                        </w:div>
                                        <w:div w:id="7437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0424">
                              <w:marLeft w:val="0"/>
                              <w:marRight w:val="0"/>
                              <w:marTop w:val="0"/>
                              <w:marBottom w:val="30"/>
                              <w:divBdr>
                                <w:top w:val="none" w:sz="0" w:space="0" w:color="auto"/>
                                <w:left w:val="none" w:sz="0" w:space="0" w:color="auto"/>
                                <w:bottom w:val="none" w:sz="0" w:space="0" w:color="auto"/>
                                <w:right w:val="none" w:sz="0" w:space="0" w:color="auto"/>
                              </w:divBdr>
                              <w:divsChild>
                                <w:div w:id="1812939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800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305">
              <w:marLeft w:val="0"/>
              <w:marRight w:val="0"/>
              <w:marTop w:val="0"/>
              <w:marBottom w:val="0"/>
              <w:divBdr>
                <w:top w:val="none" w:sz="0" w:space="0" w:color="auto"/>
                <w:left w:val="none" w:sz="0" w:space="0" w:color="auto"/>
                <w:bottom w:val="none" w:sz="0" w:space="0" w:color="auto"/>
                <w:right w:val="none" w:sz="0" w:space="0" w:color="auto"/>
              </w:divBdr>
              <w:divsChild>
                <w:div w:id="58747661">
                  <w:marLeft w:val="0"/>
                  <w:marRight w:val="225"/>
                  <w:marTop w:val="0"/>
                  <w:marBottom w:val="0"/>
                  <w:divBdr>
                    <w:top w:val="none" w:sz="0" w:space="0" w:color="auto"/>
                    <w:left w:val="none" w:sz="0" w:space="0" w:color="auto"/>
                    <w:bottom w:val="none" w:sz="0" w:space="0" w:color="auto"/>
                    <w:right w:val="none" w:sz="0" w:space="0" w:color="auto"/>
                  </w:divBdr>
                  <w:divsChild>
                    <w:div w:id="1060708882">
                      <w:marLeft w:val="0"/>
                      <w:marRight w:val="0"/>
                      <w:marTop w:val="0"/>
                      <w:marBottom w:val="0"/>
                      <w:divBdr>
                        <w:top w:val="none" w:sz="0" w:space="0" w:color="auto"/>
                        <w:left w:val="none" w:sz="0" w:space="0" w:color="auto"/>
                        <w:bottom w:val="none" w:sz="0" w:space="0" w:color="auto"/>
                        <w:right w:val="none" w:sz="0" w:space="0" w:color="auto"/>
                      </w:divBdr>
                    </w:div>
                    <w:div w:id="1050617171">
                      <w:marLeft w:val="0"/>
                      <w:marRight w:val="0"/>
                      <w:marTop w:val="0"/>
                      <w:marBottom w:val="0"/>
                      <w:divBdr>
                        <w:top w:val="none" w:sz="0" w:space="0" w:color="auto"/>
                        <w:left w:val="none" w:sz="0" w:space="0" w:color="auto"/>
                        <w:bottom w:val="none" w:sz="0" w:space="0" w:color="auto"/>
                        <w:right w:val="none" w:sz="0" w:space="0" w:color="auto"/>
                      </w:divBdr>
                    </w:div>
                  </w:divsChild>
                </w:div>
                <w:div w:id="1648850677">
                  <w:marLeft w:val="0"/>
                  <w:marRight w:val="225"/>
                  <w:marTop w:val="0"/>
                  <w:marBottom w:val="0"/>
                  <w:divBdr>
                    <w:top w:val="none" w:sz="0" w:space="0" w:color="auto"/>
                    <w:left w:val="none" w:sz="0" w:space="0" w:color="auto"/>
                    <w:bottom w:val="none" w:sz="0" w:space="0" w:color="auto"/>
                    <w:right w:val="none" w:sz="0" w:space="0" w:color="auto"/>
                  </w:divBdr>
                </w:div>
                <w:div w:id="1692950612">
                  <w:marLeft w:val="0"/>
                  <w:marRight w:val="0"/>
                  <w:marTop w:val="0"/>
                  <w:marBottom w:val="0"/>
                  <w:divBdr>
                    <w:top w:val="none" w:sz="0" w:space="0" w:color="auto"/>
                    <w:left w:val="none" w:sz="0" w:space="0" w:color="auto"/>
                    <w:bottom w:val="none" w:sz="0" w:space="0" w:color="auto"/>
                    <w:right w:val="none" w:sz="0" w:space="0" w:color="auto"/>
                  </w:divBdr>
                </w:div>
              </w:divsChild>
            </w:div>
            <w:div w:id="9105813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V2000020651" TargetMode="External"/><Relationship Id="rId21" Type="http://schemas.openxmlformats.org/officeDocument/2006/relationships/hyperlink" Target="https://adilet.zan.kz/kaz/docs/Z070000319_" TargetMode="External"/><Relationship Id="rId42" Type="http://schemas.openxmlformats.org/officeDocument/2006/relationships/hyperlink" Target="https://adilet.zan.kz/kaz/docs/V2100022987" TargetMode="External"/><Relationship Id="rId63" Type="http://schemas.openxmlformats.org/officeDocument/2006/relationships/hyperlink" Target="https://adilet.zan.kz/kaz/docs/V2000020651" TargetMode="External"/><Relationship Id="rId84" Type="http://schemas.openxmlformats.org/officeDocument/2006/relationships/hyperlink" Target="https://adilet.zan.kz/kaz/docs/V2100022987" TargetMode="External"/><Relationship Id="rId138" Type="http://schemas.openxmlformats.org/officeDocument/2006/relationships/hyperlink" Target="https://adilet.zan.kz/kaz/docs/Z1700000081" TargetMode="External"/><Relationship Id="rId159" Type="http://schemas.openxmlformats.org/officeDocument/2006/relationships/hyperlink" Target="https://adilet.zan.kz/kaz/docs/V1100006951" TargetMode="External"/><Relationship Id="rId170" Type="http://schemas.openxmlformats.org/officeDocument/2006/relationships/hyperlink" Target="https://adilet.zan.kz/kaz/docs/Z070000319_" TargetMode="External"/><Relationship Id="rId191" Type="http://schemas.openxmlformats.org/officeDocument/2006/relationships/hyperlink" Target="https://adilet.zan.kz/kaz/docs/Z020000345_" TargetMode="External"/><Relationship Id="rId205" Type="http://schemas.openxmlformats.org/officeDocument/2006/relationships/hyperlink" Target="https://adilet.zan.kz/kaz/docs/Z070000319_" TargetMode="External"/><Relationship Id="rId107" Type="http://schemas.openxmlformats.org/officeDocument/2006/relationships/hyperlink" Target="https://adilet.zan.kz/kaz/docs/Z070000319_" TargetMode="External"/><Relationship Id="rId11" Type="http://schemas.openxmlformats.org/officeDocument/2006/relationships/hyperlink" Target="https://adilet.zan.kz/kaz/docs/V1800017657" TargetMode="External"/><Relationship Id="rId32" Type="http://schemas.openxmlformats.org/officeDocument/2006/relationships/hyperlink" Target="https://adilet.zan.kz/kaz/docs/Z070000319_" TargetMode="External"/><Relationship Id="rId53" Type="http://schemas.openxmlformats.org/officeDocument/2006/relationships/hyperlink" Target="https://adilet.zan.kz/kaz/docs/V1500011690" TargetMode="External"/><Relationship Id="rId74" Type="http://schemas.openxmlformats.org/officeDocument/2006/relationships/hyperlink" Target="https://adilet.zan.kz/kaz/docs/V2000020651" TargetMode="External"/><Relationship Id="rId128" Type="http://schemas.openxmlformats.org/officeDocument/2006/relationships/hyperlink" Target="https://adilet.zan.kz/kaz/docs/Z070000319_" TargetMode="External"/><Relationship Id="rId149" Type="http://schemas.openxmlformats.org/officeDocument/2006/relationships/hyperlink" Target="https://adilet.zan.kz/kaz/docs/V070005036_" TargetMode="External"/><Relationship Id="rId5" Type="http://schemas.openxmlformats.org/officeDocument/2006/relationships/hyperlink" Target="https://adilet.zan.kz/kaz" TargetMode="External"/><Relationship Id="rId90" Type="http://schemas.openxmlformats.org/officeDocument/2006/relationships/hyperlink" Target="https://adilet.zan.kz/kaz/docs/V1700016013" TargetMode="External"/><Relationship Id="rId95" Type="http://schemas.openxmlformats.org/officeDocument/2006/relationships/hyperlink" Target="https://adilet.zan.kz/kaz/docs/V2000020651" TargetMode="External"/><Relationship Id="rId160" Type="http://schemas.openxmlformats.org/officeDocument/2006/relationships/hyperlink" Target="https://adilet.zan.kz/kaz/docs/Z070000319_" TargetMode="External"/><Relationship Id="rId165" Type="http://schemas.openxmlformats.org/officeDocument/2006/relationships/hyperlink" Target="https://adilet.zan.kz/kaz/docs/Z070000319_" TargetMode="External"/><Relationship Id="rId181" Type="http://schemas.openxmlformats.org/officeDocument/2006/relationships/hyperlink" Target="https://adilet.zan.kz/kaz/docs/Z070000319_" TargetMode="External"/><Relationship Id="rId186" Type="http://schemas.openxmlformats.org/officeDocument/2006/relationships/hyperlink" Target="https://adilet.zan.kz/kaz/docs/Z070000319_" TargetMode="External"/><Relationship Id="rId216" Type="http://schemas.openxmlformats.org/officeDocument/2006/relationships/hyperlink" Target="https://adilet.zan.kz/kaz/docs/K1500000414" TargetMode="External"/><Relationship Id="rId211" Type="http://schemas.openxmlformats.org/officeDocument/2006/relationships/hyperlink" Target="https://adilet.zan.kz/kaz/docs/Z1500000410" TargetMode="External"/><Relationship Id="rId22" Type="http://schemas.openxmlformats.org/officeDocument/2006/relationships/hyperlink" Target="https://adilet.zan.kz/kaz/docs/V1700015893" TargetMode="External"/><Relationship Id="rId27" Type="http://schemas.openxmlformats.org/officeDocument/2006/relationships/hyperlink" Target="https://adilet.zan.kz/kaz/docs/V1500010634" TargetMode="External"/><Relationship Id="rId43" Type="http://schemas.openxmlformats.org/officeDocument/2006/relationships/hyperlink" Target="https://adilet.zan.kz/kaz/docs/Z070000319_" TargetMode="External"/><Relationship Id="rId48" Type="http://schemas.openxmlformats.org/officeDocument/2006/relationships/hyperlink" Target="https://adilet.zan.kz/kaz/docs/Z070000319_" TargetMode="External"/><Relationship Id="rId64" Type="http://schemas.openxmlformats.org/officeDocument/2006/relationships/hyperlink" Target="https://adilet.zan.kz/kaz/docs/Z1900000293" TargetMode="External"/><Relationship Id="rId69" Type="http://schemas.openxmlformats.org/officeDocument/2006/relationships/hyperlink" Target="https://adilet.zan.kz/kaz/docs/V2000020651" TargetMode="External"/><Relationship Id="rId113" Type="http://schemas.openxmlformats.org/officeDocument/2006/relationships/hyperlink" Target="https://adilet.zan.kz/kaz/docs/V2000020651" TargetMode="External"/><Relationship Id="rId118" Type="http://schemas.openxmlformats.org/officeDocument/2006/relationships/hyperlink" Target="https://adilet.zan.kz/kaz/docs/V2100022987" TargetMode="External"/><Relationship Id="rId134" Type="http://schemas.openxmlformats.org/officeDocument/2006/relationships/hyperlink" Target="https://adilet.zan.kz/kaz/docs/Z070000319_" TargetMode="External"/><Relationship Id="rId139" Type="http://schemas.openxmlformats.org/officeDocument/2006/relationships/hyperlink" Target="https://adilet.zan.kz/kaz/docs/Z070000319_" TargetMode="External"/><Relationship Id="rId80" Type="http://schemas.openxmlformats.org/officeDocument/2006/relationships/hyperlink" Target="https://adilet.zan.kz/kaz/docs/V2000020651" TargetMode="External"/><Relationship Id="rId85" Type="http://schemas.openxmlformats.org/officeDocument/2006/relationships/hyperlink" Target="https://adilet.zan.kz/kaz/docs/K950001000_" TargetMode="External"/><Relationship Id="rId150" Type="http://schemas.openxmlformats.org/officeDocument/2006/relationships/hyperlink" Target="https://adilet.zan.kz/kaz/docs/Z070000319_" TargetMode="External"/><Relationship Id="rId155" Type="http://schemas.openxmlformats.org/officeDocument/2006/relationships/hyperlink" Target="https://adilet.zan.kz/kaz/docs/Z070000319_" TargetMode="External"/><Relationship Id="rId171" Type="http://schemas.openxmlformats.org/officeDocument/2006/relationships/hyperlink" Target="https://adilet.zan.kz/kaz/docs/V2000020651" TargetMode="External"/><Relationship Id="rId176" Type="http://schemas.openxmlformats.org/officeDocument/2006/relationships/hyperlink" Target="https://adilet.zan.kz/kaz/docs/Z070000319_" TargetMode="External"/><Relationship Id="rId192" Type="http://schemas.openxmlformats.org/officeDocument/2006/relationships/hyperlink" Target="https://adilet.zan.kz/kaz/docs/V1700015681" TargetMode="External"/><Relationship Id="rId197" Type="http://schemas.openxmlformats.org/officeDocument/2006/relationships/hyperlink" Target="https://adilet.zan.kz/kaz/docs/V2000020651" TargetMode="External"/><Relationship Id="rId206" Type="http://schemas.openxmlformats.org/officeDocument/2006/relationships/hyperlink" Target="https://adilet.zan.kz/kaz/docs/V2000020651" TargetMode="External"/><Relationship Id="rId201" Type="http://schemas.openxmlformats.org/officeDocument/2006/relationships/hyperlink" Target="https://adilet.zan.kz/kaz/docs/Z070000319_" TargetMode="External"/><Relationship Id="rId222" Type="http://schemas.openxmlformats.org/officeDocument/2006/relationships/theme" Target="theme/theme1.xml"/><Relationship Id="rId12" Type="http://schemas.openxmlformats.org/officeDocument/2006/relationships/hyperlink" Target="https://adilet.zan.kz/kaz/docs/V1800017657" TargetMode="External"/><Relationship Id="rId17" Type="http://schemas.openxmlformats.org/officeDocument/2006/relationships/hyperlink" Target="https://adilet.zan.kz/kaz/docs/V1800017657" TargetMode="External"/><Relationship Id="rId33" Type="http://schemas.openxmlformats.org/officeDocument/2006/relationships/hyperlink" Target="https://adilet.zan.kz/kaz/docs/Z070000319_" TargetMode="External"/><Relationship Id="rId38" Type="http://schemas.openxmlformats.org/officeDocument/2006/relationships/hyperlink" Target="https://adilet.zan.kz/kaz/docs/V080005191_" TargetMode="External"/><Relationship Id="rId59" Type="http://schemas.openxmlformats.org/officeDocument/2006/relationships/hyperlink" Target="https://adilet.zan.kz/kaz/docs/V2000020651" TargetMode="External"/><Relationship Id="rId103" Type="http://schemas.openxmlformats.org/officeDocument/2006/relationships/hyperlink" Target="https://adilet.zan.kz/kaz/docs/Z070000319_" TargetMode="External"/><Relationship Id="rId108" Type="http://schemas.openxmlformats.org/officeDocument/2006/relationships/hyperlink" Target="https://adilet.zan.kz/kaz/docs/V1500010634" TargetMode="External"/><Relationship Id="rId124" Type="http://schemas.openxmlformats.org/officeDocument/2006/relationships/hyperlink" Target="https://adilet.zan.kz/kaz/docs/Z1100000407" TargetMode="External"/><Relationship Id="rId129" Type="http://schemas.openxmlformats.org/officeDocument/2006/relationships/hyperlink" Target="https://adilet.zan.kz/kaz/docs/V2100022987" TargetMode="External"/><Relationship Id="rId54" Type="http://schemas.openxmlformats.org/officeDocument/2006/relationships/hyperlink" Target="https://adilet.zan.kz/kaz/docs/V2000020651" TargetMode="External"/><Relationship Id="rId70" Type="http://schemas.openxmlformats.org/officeDocument/2006/relationships/hyperlink" Target="https://adilet.zan.kz/kaz/docs/V1600013395" TargetMode="External"/><Relationship Id="rId75" Type="http://schemas.openxmlformats.org/officeDocument/2006/relationships/hyperlink" Target="https://adilet.zan.kz/kaz/docs/V2000020651" TargetMode="External"/><Relationship Id="rId91" Type="http://schemas.openxmlformats.org/officeDocument/2006/relationships/hyperlink" Target="https://adilet.zan.kz/kaz/docs/V1500011690" TargetMode="External"/><Relationship Id="rId96" Type="http://schemas.openxmlformats.org/officeDocument/2006/relationships/hyperlink" Target="https://adilet.zan.kz/kaz/docs/K950001000_" TargetMode="External"/><Relationship Id="rId140" Type="http://schemas.openxmlformats.org/officeDocument/2006/relationships/hyperlink" Target="https://adilet.zan.kz/kaz/docs/Z070000319_" TargetMode="External"/><Relationship Id="rId145" Type="http://schemas.openxmlformats.org/officeDocument/2006/relationships/hyperlink" Target="https://adilet.zan.kz/kaz/docs/Z070000319_" TargetMode="External"/><Relationship Id="rId161" Type="http://schemas.openxmlformats.org/officeDocument/2006/relationships/hyperlink" Target="https://adilet.zan.kz/kaz/docs/V1700015681" TargetMode="External"/><Relationship Id="rId166" Type="http://schemas.openxmlformats.org/officeDocument/2006/relationships/hyperlink" Target="https://adilet.zan.kz/kaz/docs/Z070000319_" TargetMode="External"/><Relationship Id="rId182" Type="http://schemas.openxmlformats.org/officeDocument/2006/relationships/hyperlink" Target="https://adilet.zan.kz/kaz/docs/Z070000319_" TargetMode="External"/><Relationship Id="rId187" Type="http://schemas.openxmlformats.org/officeDocument/2006/relationships/hyperlink" Target="https://adilet.zan.kz/kaz/docs/Z020000345_" TargetMode="External"/><Relationship Id="rId217" Type="http://schemas.openxmlformats.org/officeDocument/2006/relationships/hyperlink" Target="https://adilet.zan.kz/kaz/docs/K1500000414" TargetMode="External"/><Relationship Id="rId1" Type="http://schemas.openxmlformats.org/officeDocument/2006/relationships/numbering" Target="numbering.xml"/><Relationship Id="rId6" Type="http://schemas.openxmlformats.org/officeDocument/2006/relationships/hyperlink" Target="http://www.rkao.kz/kk" TargetMode="External"/><Relationship Id="rId212" Type="http://schemas.openxmlformats.org/officeDocument/2006/relationships/hyperlink" Target="https://adilet.zan.kz/kaz/docs/Z070000319_" TargetMode="External"/><Relationship Id="rId23" Type="http://schemas.openxmlformats.org/officeDocument/2006/relationships/hyperlink" Target="https://adilet.zan.kz/kaz/docs/V1600014235" TargetMode="External"/><Relationship Id="rId28" Type="http://schemas.openxmlformats.org/officeDocument/2006/relationships/hyperlink" Target="https://adilet.zan.kz/kaz/docs/V2000020651" TargetMode="External"/><Relationship Id="rId49" Type="http://schemas.openxmlformats.org/officeDocument/2006/relationships/hyperlink" Target="https://adilet.zan.kz/kaz/docs/Z070000319_" TargetMode="External"/><Relationship Id="rId114" Type="http://schemas.openxmlformats.org/officeDocument/2006/relationships/hyperlink" Target="https://adilet.zan.kz/kaz/docs/V2000020651" TargetMode="External"/><Relationship Id="rId119" Type="http://schemas.openxmlformats.org/officeDocument/2006/relationships/hyperlink" Target="https://adilet.zan.kz/kaz/docs/V2000021915" TargetMode="External"/><Relationship Id="rId44" Type="http://schemas.openxmlformats.org/officeDocument/2006/relationships/hyperlink" Target="https://adilet.zan.kz/kaz/docs/V2100022987" TargetMode="External"/><Relationship Id="rId60" Type="http://schemas.openxmlformats.org/officeDocument/2006/relationships/hyperlink" Target="https://adilet.zan.kz/kaz/docs/V080005191_" TargetMode="External"/><Relationship Id="rId65" Type="http://schemas.openxmlformats.org/officeDocument/2006/relationships/hyperlink" Target="https://adilet.zan.kz/kaz/docs/V2000020651" TargetMode="External"/><Relationship Id="rId81" Type="http://schemas.openxmlformats.org/officeDocument/2006/relationships/hyperlink" Target="https://adilet.zan.kz/kaz/docs/V2000020651" TargetMode="External"/><Relationship Id="rId86" Type="http://schemas.openxmlformats.org/officeDocument/2006/relationships/hyperlink" Target="https://adilet.zan.kz/kaz/docs/Z070000319_" TargetMode="External"/><Relationship Id="rId130" Type="http://schemas.openxmlformats.org/officeDocument/2006/relationships/hyperlink" Target="https://adilet.zan.kz/kaz/docs/Z070000319_" TargetMode="External"/><Relationship Id="rId135" Type="http://schemas.openxmlformats.org/officeDocument/2006/relationships/hyperlink" Target="https://adilet.zan.kz/kaz/docs/Z930001500_" TargetMode="External"/><Relationship Id="rId151" Type="http://schemas.openxmlformats.org/officeDocument/2006/relationships/hyperlink" Target="https://adilet.zan.kz/kaz/docs/Z070000319_" TargetMode="External"/><Relationship Id="rId156" Type="http://schemas.openxmlformats.org/officeDocument/2006/relationships/hyperlink" Target="https://adilet.zan.kz/kaz/docs/Z1200000561" TargetMode="External"/><Relationship Id="rId177" Type="http://schemas.openxmlformats.org/officeDocument/2006/relationships/hyperlink" Target="https://adilet.zan.kz/kaz/docs/V1200008170" TargetMode="External"/><Relationship Id="rId198" Type="http://schemas.openxmlformats.org/officeDocument/2006/relationships/hyperlink" Target="https://adilet.zan.kz/kaz/docs/P080000077_" TargetMode="External"/><Relationship Id="rId172" Type="http://schemas.openxmlformats.org/officeDocument/2006/relationships/hyperlink" Target="https://adilet.zan.kz/kaz/docs/Z070000319_" TargetMode="External"/><Relationship Id="rId193" Type="http://schemas.openxmlformats.org/officeDocument/2006/relationships/hyperlink" Target="https://adilet.zan.kz/kaz/docs/V1200008170" TargetMode="External"/><Relationship Id="rId202" Type="http://schemas.openxmlformats.org/officeDocument/2006/relationships/hyperlink" Target="https://adilet.zan.kz/kaz/docs/V2000020651" TargetMode="External"/><Relationship Id="rId207" Type="http://schemas.openxmlformats.org/officeDocument/2006/relationships/hyperlink" Target="https://adilet.zan.kz/kaz/docs/Z070000319_" TargetMode="External"/><Relationship Id="rId13" Type="http://schemas.openxmlformats.org/officeDocument/2006/relationships/hyperlink" Target="https://adilet.zan.kz/kaz/docs/V1800017657" TargetMode="External"/><Relationship Id="rId18" Type="http://schemas.openxmlformats.org/officeDocument/2006/relationships/hyperlink" Target="https://adilet.zan.kz/kaz/docs/V1800017657" TargetMode="External"/><Relationship Id="rId39" Type="http://schemas.openxmlformats.org/officeDocument/2006/relationships/hyperlink" Target="https://adilet.zan.kz/kaz/docs/V1700015681" TargetMode="External"/><Relationship Id="rId109" Type="http://schemas.openxmlformats.org/officeDocument/2006/relationships/hyperlink" Target="https://adilet.zan.kz/kaz/docs/V2000020651" TargetMode="External"/><Relationship Id="rId34" Type="http://schemas.openxmlformats.org/officeDocument/2006/relationships/hyperlink" Target="https://adilet.zan.kz/kaz/docs/Z070000319_" TargetMode="External"/><Relationship Id="rId50" Type="http://schemas.openxmlformats.org/officeDocument/2006/relationships/hyperlink" Target="https://adilet.zan.kz/kaz/docs/K1500000414" TargetMode="External"/><Relationship Id="rId55" Type="http://schemas.openxmlformats.org/officeDocument/2006/relationships/hyperlink" Target="https://adilet.zan.kz/kaz/docs/Z070000319_" TargetMode="External"/><Relationship Id="rId76" Type="http://schemas.openxmlformats.org/officeDocument/2006/relationships/hyperlink" Target="https://adilet.zan.kz/kaz/docs/Z1900000293" TargetMode="External"/><Relationship Id="rId97" Type="http://schemas.openxmlformats.org/officeDocument/2006/relationships/hyperlink" Target="https://adilet.zan.kz/kaz/docs/Z970000151_" TargetMode="External"/><Relationship Id="rId104" Type="http://schemas.openxmlformats.org/officeDocument/2006/relationships/hyperlink" Target="https://adilet.zan.kz/kaz/docs/V2000020651" TargetMode="External"/><Relationship Id="rId120" Type="http://schemas.openxmlformats.org/officeDocument/2006/relationships/hyperlink" Target="https://adilet.zan.kz/kaz/docs/Z070000319_" TargetMode="External"/><Relationship Id="rId125" Type="http://schemas.openxmlformats.org/officeDocument/2006/relationships/hyperlink" Target="https://adilet.zan.kz/kaz/docs/Z030000415_" TargetMode="External"/><Relationship Id="rId141" Type="http://schemas.openxmlformats.org/officeDocument/2006/relationships/hyperlink" Target="https://adilet.zan.kz/kaz/docs/V1100006976" TargetMode="External"/><Relationship Id="rId146" Type="http://schemas.openxmlformats.org/officeDocument/2006/relationships/hyperlink" Target="https://adilet.zan.kz/kaz/docs/Z070000319_" TargetMode="External"/><Relationship Id="rId167" Type="http://schemas.openxmlformats.org/officeDocument/2006/relationships/hyperlink" Target="https://adilet.zan.kz/kaz/docs/Z070000319_" TargetMode="External"/><Relationship Id="rId188" Type="http://schemas.openxmlformats.org/officeDocument/2006/relationships/hyperlink" Target="https://adilet.zan.kz/kaz/docs/K1100000518" TargetMode="External"/><Relationship Id="rId7" Type="http://schemas.openxmlformats.org/officeDocument/2006/relationships/hyperlink" Target="http://www.adilet.gov.kz/kk" TargetMode="External"/><Relationship Id="rId71" Type="http://schemas.openxmlformats.org/officeDocument/2006/relationships/hyperlink" Target="https://adilet.zan.kz/kaz/docs/Z070000319_" TargetMode="External"/><Relationship Id="rId92" Type="http://schemas.openxmlformats.org/officeDocument/2006/relationships/hyperlink" Target="https://adilet.zan.kz/kaz/docs/V2000020651" TargetMode="External"/><Relationship Id="rId162" Type="http://schemas.openxmlformats.org/officeDocument/2006/relationships/hyperlink" Target="https://adilet.zan.kz/kaz/docs/Z070000319_" TargetMode="External"/><Relationship Id="rId183" Type="http://schemas.openxmlformats.org/officeDocument/2006/relationships/hyperlink" Target="https://adilet.zan.kz/kaz/docs/Z070000319_" TargetMode="External"/><Relationship Id="rId213" Type="http://schemas.openxmlformats.org/officeDocument/2006/relationships/hyperlink" Target="https://adilet.zan.kz/kaz/docs/V2000020651" TargetMode="External"/><Relationship Id="rId218" Type="http://schemas.openxmlformats.org/officeDocument/2006/relationships/hyperlink" Target="https://adilet.zan.kz/kaz/docs/Z070000319_" TargetMode="External"/><Relationship Id="rId2" Type="http://schemas.openxmlformats.org/officeDocument/2006/relationships/styles" Target="styles.xml"/><Relationship Id="rId29" Type="http://schemas.openxmlformats.org/officeDocument/2006/relationships/hyperlink" Target="https://adilet.zan.kz/kaz/docs/Z070000319_" TargetMode="External"/><Relationship Id="rId24" Type="http://schemas.openxmlformats.org/officeDocument/2006/relationships/hyperlink" Target="https://adilet.zan.kz/kaz/docs/Z070000319_" TargetMode="External"/><Relationship Id="rId40" Type="http://schemas.openxmlformats.org/officeDocument/2006/relationships/hyperlink" Target="https://adilet.zan.kz/kaz/docs/Z070000319_" TargetMode="External"/><Relationship Id="rId45" Type="http://schemas.openxmlformats.org/officeDocument/2006/relationships/hyperlink" Target="https://adilet.zan.kz/kaz/docs/Z070000319_" TargetMode="External"/><Relationship Id="rId66" Type="http://schemas.openxmlformats.org/officeDocument/2006/relationships/hyperlink" Target="https://adilet.zan.kz/kaz/docs/Z070000319_" TargetMode="External"/><Relationship Id="rId87" Type="http://schemas.openxmlformats.org/officeDocument/2006/relationships/hyperlink" Target="https://adilet.zan.kz/kaz/docs/V2100022987" TargetMode="External"/><Relationship Id="rId110" Type="http://schemas.openxmlformats.org/officeDocument/2006/relationships/hyperlink" Target="https://adilet.zan.kz/kaz/docs/V2000020651" TargetMode="External"/><Relationship Id="rId115" Type="http://schemas.openxmlformats.org/officeDocument/2006/relationships/hyperlink" Target="https://adilet.zan.kz/kaz/docs/V1700015681" TargetMode="External"/><Relationship Id="rId131" Type="http://schemas.openxmlformats.org/officeDocument/2006/relationships/hyperlink" Target="https://adilet.zan.kz/kaz/docs/Z070000319_" TargetMode="External"/><Relationship Id="rId136" Type="http://schemas.openxmlformats.org/officeDocument/2006/relationships/hyperlink" Target="https://adilet.zan.kz/kaz/docs/U960002922_" TargetMode="External"/><Relationship Id="rId157" Type="http://schemas.openxmlformats.org/officeDocument/2006/relationships/hyperlink" Target="https://adilet.zan.kz/kaz/docs/Z1200000552" TargetMode="External"/><Relationship Id="rId178" Type="http://schemas.openxmlformats.org/officeDocument/2006/relationships/hyperlink" Target="https://adilet.zan.kz/kaz/docs/V1500010348" TargetMode="External"/><Relationship Id="rId61" Type="http://schemas.openxmlformats.org/officeDocument/2006/relationships/hyperlink" Target="https://adilet.zan.kz/kaz/docs/Z970000151_" TargetMode="External"/><Relationship Id="rId82" Type="http://schemas.openxmlformats.org/officeDocument/2006/relationships/hyperlink" Target="https://adilet.zan.kz/kaz/docs/V2100022987" TargetMode="External"/><Relationship Id="rId152" Type="http://schemas.openxmlformats.org/officeDocument/2006/relationships/hyperlink" Target="https://adilet.zan.kz/kaz/docs/Z070000319_" TargetMode="External"/><Relationship Id="rId173" Type="http://schemas.openxmlformats.org/officeDocument/2006/relationships/hyperlink" Target="https://adilet.zan.kz/kaz/docs/Z070000319_" TargetMode="External"/><Relationship Id="rId194" Type="http://schemas.openxmlformats.org/officeDocument/2006/relationships/hyperlink" Target="https://adilet.zan.kz/kaz/docs/Z070000319_" TargetMode="External"/><Relationship Id="rId199" Type="http://schemas.openxmlformats.org/officeDocument/2006/relationships/hyperlink" Target="https://adilet.zan.kz/kaz/docs/Z070000319_" TargetMode="External"/><Relationship Id="rId203" Type="http://schemas.openxmlformats.org/officeDocument/2006/relationships/hyperlink" Target="https://adilet.zan.kz/kaz/docs/V2000020651" TargetMode="External"/><Relationship Id="rId208" Type="http://schemas.openxmlformats.org/officeDocument/2006/relationships/hyperlink" Target="https://adilet.zan.kz/kaz/docs/Z070000319_" TargetMode="External"/><Relationship Id="rId19" Type="http://schemas.openxmlformats.org/officeDocument/2006/relationships/hyperlink" Target="https://adilet.zan.kz/kaz/docs/V2100022987" TargetMode="External"/><Relationship Id="rId14" Type="http://schemas.openxmlformats.org/officeDocument/2006/relationships/hyperlink" Target="https://adilet.zan.kz/kaz/docs/V1800017657" TargetMode="External"/><Relationship Id="rId30" Type="http://schemas.openxmlformats.org/officeDocument/2006/relationships/hyperlink" Target="https://adilet.zan.kz/kaz/docs/Z070000319_" TargetMode="External"/><Relationship Id="rId35" Type="http://schemas.openxmlformats.org/officeDocument/2006/relationships/hyperlink" Target="https://adilet.zan.kz/kaz/docs/V1500010634" TargetMode="External"/><Relationship Id="rId56" Type="http://schemas.openxmlformats.org/officeDocument/2006/relationships/hyperlink" Target="https://adilet.zan.kz/kaz/docs/V15H0010297" TargetMode="External"/><Relationship Id="rId77" Type="http://schemas.openxmlformats.org/officeDocument/2006/relationships/hyperlink" Target="https://adilet.zan.kz/kaz/docs/V2000020651" TargetMode="External"/><Relationship Id="rId100" Type="http://schemas.openxmlformats.org/officeDocument/2006/relationships/hyperlink" Target="https://adilet.zan.kz/kaz/docs/Z1900000293" TargetMode="External"/><Relationship Id="rId105" Type="http://schemas.openxmlformats.org/officeDocument/2006/relationships/hyperlink" Target="https://adilet.zan.kz/kaz/docs/V2000020651" TargetMode="External"/><Relationship Id="rId126" Type="http://schemas.openxmlformats.org/officeDocument/2006/relationships/hyperlink" Target="https://adilet.zan.kz/kaz/docs/Z1500000381" TargetMode="External"/><Relationship Id="rId147" Type="http://schemas.openxmlformats.org/officeDocument/2006/relationships/hyperlink" Target="https://adilet.zan.kz/kaz/docs/Z070000319_" TargetMode="External"/><Relationship Id="rId168" Type="http://schemas.openxmlformats.org/officeDocument/2006/relationships/hyperlink" Target="https://adilet.zan.kz/kaz/docs/Z070000319_" TargetMode="External"/><Relationship Id="rId8" Type="http://schemas.openxmlformats.org/officeDocument/2006/relationships/hyperlink" Target="https://adilet.zan.kz/kaz/docs/Z070000319_" TargetMode="External"/><Relationship Id="rId51" Type="http://schemas.openxmlformats.org/officeDocument/2006/relationships/hyperlink" Target="https://adilet.zan.kz/kaz/docs/V1800017669" TargetMode="External"/><Relationship Id="rId72" Type="http://schemas.openxmlformats.org/officeDocument/2006/relationships/hyperlink" Target="https://adilet.zan.kz/kaz/docs/V1500010634" TargetMode="External"/><Relationship Id="rId93" Type="http://schemas.openxmlformats.org/officeDocument/2006/relationships/hyperlink" Target="https://adilet.zan.kz/kaz/docs/V15H0010297" TargetMode="External"/><Relationship Id="rId98" Type="http://schemas.openxmlformats.org/officeDocument/2006/relationships/hyperlink" Target="https://adilet.zan.kz/kaz/docs/V1100006976" TargetMode="External"/><Relationship Id="rId121" Type="http://schemas.openxmlformats.org/officeDocument/2006/relationships/hyperlink" Target="https://adilet.zan.kz/kaz/docs/V2100022987" TargetMode="External"/><Relationship Id="rId142" Type="http://schemas.openxmlformats.org/officeDocument/2006/relationships/hyperlink" Target="https://adilet.zan.kz/kaz/docs/Z070000319_" TargetMode="External"/><Relationship Id="rId163" Type="http://schemas.openxmlformats.org/officeDocument/2006/relationships/hyperlink" Target="https://adilet.zan.kz/kaz/docs/Z070000319_" TargetMode="External"/><Relationship Id="rId184" Type="http://schemas.openxmlformats.org/officeDocument/2006/relationships/hyperlink" Target="https://adilet.zan.kz/kaz/docs/Z070000319_" TargetMode="External"/><Relationship Id="rId189" Type="http://schemas.openxmlformats.org/officeDocument/2006/relationships/hyperlink" Target="https://adilet.zan.kz/kaz/docs/K1500000375" TargetMode="External"/><Relationship Id="rId219" Type="http://schemas.openxmlformats.org/officeDocument/2006/relationships/hyperlink" Target="https://adilet.zan.kz/kaz/docs/Z070000319_" TargetMode="External"/><Relationship Id="rId3" Type="http://schemas.openxmlformats.org/officeDocument/2006/relationships/settings" Target="settings.xml"/><Relationship Id="rId214" Type="http://schemas.openxmlformats.org/officeDocument/2006/relationships/hyperlink" Target="https://adilet.zan.kz/kaz/docs/Z070000319_" TargetMode="External"/><Relationship Id="rId25" Type="http://schemas.openxmlformats.org/officeDocument/2006/relationships/hyperlink" Target="https://adilet.zan.kz/kaz/docs/V1800017669" TargetMode="External"/><Relationship Id="rId46" Type="http://schemas.openxmlformats.org/officeDocument/2006/relationships/hyperlink" Target="https://adilet.zan.kz/kaz/docs/K950001000_" TargetMode="External"/><Relationship Id="rId67" Type="http://schemas.openxmlformats.org/officeDocument/2006/relationships/hyperlink" Target="https://adilet.zan.kz/kaz/docs/Z070000319_" TargetMode="External"/><Relationship Id="rId116" Type="http://schemas.openxmlformats.org/officeDocument/2006/relationships/hyperlink" Target="https://adilet.zan.kz/kaz/docs/V2000020651" TargetMode="External"/><Relationship Id="rId137" Type="http://schemas.openxmlformats.org/officeDocument/2006/relationships/hyperlink" Target="https://adilet.zan.kz/kaz/docs/Z1400000199" TargetMode="External"/><Relationship Id="rId158" Type="http://schemas.openxmlformats.org/officeDocument/2006/relationships/hyperlink" Target="https://adilet.zan.kz/kaz/docs/Z1400000199" TargetMode="External"/><Relationship Id="rId20" Type="http://schemas.openxmlformats.org/officeDocument/2006/relationships/hyperlink" Target="https://adilet.zan.kz/kaz/docs/V2000020651" TargetMode="External"/><Relationship Id="rId41" Type="http://schemas.openxmlformats.org/officeDocument/2006/relationships/hyperlink" Target="https://adilet.zan.kz/kaz/docs/Z070000319_" TargetMode="External"/><Relationship Id="rId62" Type="http://schemas.openxmlformats.org/officeDocument/2006/relationships/hyperlink" Target="https://adilet.zan.kz/kaz/docs/V1100006976" TargetMode="External"/><Relationship Id="rId83" Type="http://schemas.openxmlformats.org/officeDocument/2006/relationships/hyperlink" Target="https://adilet.zan.kz/kaz/docs/Z070000319_" TargetMode="External"/><Relationship Id="rId88" Type="http://schemas.openxmlformats.org/officeDocument/2006/relationships/hyperlink" Target="https://adilet.zan.kz/kaz/docs/K1500000414" TargetMode="External"/><Relationship Id="rId111" Type="http://schemas.openxmlformats.org/officeDocument/2006/relationships/hyperlink" Target="https://adilet.zan.kz/kaz/docs/V2000020651" TargetMode="External"/><Relationship Id="rId132" Type="http://schemas.openxmlformats.org/officeDocument/2006/relationships/hyperlink" Target="https://adilet.zan.kz/kaz/docs/Z070000319_" TargetMode="External"/><Relationship Id="rId153" Type="http://schemas.openxmlformats.org/officeDocument/2006/relationships/hyperlink" Target="https://adilet.zan.kz/kaz/docs/V1800017657" TargetMode="External"/><Relationship Id="rId174" Type="http://schemas.openxmlformats.org/officeDocument/2006/relationships/hyperlink" Target="https://adilet.zan.kz/kaz/docs/Z070000319_" TargetMode="External"/><Relationship Id="rId179" Type="http://schemas.openxmlformats.org/officeDocument/2006/relationships/hyperlink" Target="https://adilet.zan.kz/kaz/docs/Z070000319_" TargetMode="External"/><Relationship Id="rId195" Type="http://schemas.openxmlformats.org/officeDocument/2006/relationships/hyperlink" Target="https://adilet.zan.kz/kaz/docs/Z070000319_" TargetMode="External"/><Relationship Id="rId209" Type="http://schemas.openxmlformats.org/officeDocument/2006/relationships/hyperlink" Target="https://adilet.zan.kz/kaz/docs/K1500000414" TargetMode="External"/><Relationship Id="rId190" Type="http://schemas.openxmlformats.org/officeDocument/2006/relationships/hyperlink" Target="https://adilet.zan.kz/kaz/docs/Z070000319_" TargetMode="External"/><Relationship Id="rId204" Type="http://schemas.openxmlformats.org/officeDocument/2006/relationships/hyperlink" Target="https://adilet.zan.kz/kaz/docs/V2000020651" TargetMode="External"/><Relationship Id="rId220" Type="http://schemas.openxmlformats.org/officeDocument/2006/relationships/hyperlink" Target="https://adilet.zan.kz/kaz/docs/Z070000319_" TargetMode="External"/><Relationship Id="rId15" Type="http://schemas.openxmlformats.org/officeDocument/2006/relationships/hyperlink" Target="https://adilet.zan.kz/kaz/docs/V1800017657" TargetMode="External"/><Relationship Id="rId36" Type="http://schemas.openxmlformats.org/officeDocument/2006/relationships/hyperlink" Target="https://adilet.zan.kz/kaz/docs/V1200008170" TargetMode="External"/><Relationship Id="rId57" Type="http://schemas.openxmlformats.org/officeDocument/2006/relationships/hyperlink" Target="https://adilet.zan.kz/kaz/docs/V1600013239" TargetMode="External"/><Relationship Id="rId106" Type="http://schemas.openxmlformats.org/officeDocument/2006/relationships/hyperlink" Target="https://adilet.zan.kz/kaz/docs/Z070000319_" TargetMode="External"/><Relationship Id="rId127" Type="http://schemas.openxmlformats.org/officeDocument/2006/relationships/hyperlink" Target="https://adilet.zan.kz/kaz/docs/Z1500000410" TargetMode="External"/><Relationship Id="rId10" Type="http://schemas.openxmlformats.org/officeDocument/2006/relationships/hyperlink" Target="https://adilet.zan.kz/kaz/docs/V1800017657" TargetMode="External"/><Relationship Id="rId31" Type="http://schemas.openxmlformats.org/officeDocument/2006/relationships/hyperlink" Target="https://adilet.zan.kz/kaz/docs/Z070000319_" TargetMode="External"/><Relationship Id="rId52" Type="http://schemas.openxmlformats.org/officeDocument/2006/relationships/hyperlink" Target="https://adilet.zan.kz/kaz/docs/V1700016013" TargetMode="External"/><Relationship Id="rId73" Type="http://schemas.openxmlformats.org/officeDocument/2006/relationships/hyperlink" Target="https://adilet.zan.kz/kaz/docs/V2000020651" TargetMode="External"/><Relationship Id="rId78" Type="http://schemas.openxmlformats.org/officeDocument/2006/relationships/hyperlink" Target="https://adilet.zan.kz/kaz/docs/V2000020651" TargetMode="External"/><Relationship Id="rId94" Type="http://schemas.openxmlformats.org/officeDocument/2006/relationships/hyperlink" Target="https://adilet.zan.kz/kaz/docs/V1400010475" TargetMode="External"/><Relationship Id="rId99" Type="http://schemas.openxmlformats.org/officeDocument/2006/relationships/hyperlink" Target="https://adilet.zan.kz/kaz/docs/V2000020651" TargetMode="External"/><Relationship Id="rId101" Type="http://schemas.openxmlformats.org/officeDocument/2006/relationships/hyperlink" Target="https://adilet.zan.kz/kaz/docs/V2000020651" TargetMode="External"/><Relationship Id="rId122" Type="http://schemas.openxmlformats.org/officeDocument/2006/relationships/hyperlink" Target="https://adilet.zan.kz/kaz/docs/K950001000_" TargetMode="External"/><Relationship Id="rId143" Type="http://schemas.openxmlformats.org/officeDocument/2006/relationships/hyperlink" Target="https://adilet.zan.kz/kaz/docs/V1500010768" TargetMode="External"/><Relationship Id="rId148" Type="http://schemas.openxmlformats.org/officeDocument/2006/relationships/hyperlink" Target="https://adilet.zan.kz/kaz/docs/V2100022987" TargetMode="External"/><Relationship Id="rId164" Type="http://schemas.openxmlformats.org/officeDocument/2006/relationships/hyperlink" Target="https://adilet.zan.kz/kaz/docs/Z070000319_" TargetMode="External"/><Relationship Id="rId169" Type="http://schemas.openxmlformats.org/officeDocument/2006/relationships/hyperlink" Target="https://adilet.zan.kz/kaz/docs/Z070000319_" TargetMode="External"/><Relationship Id="rId185" Type="http://schemas.openxmlformats.org/officeDocument/2006/relationships/hyperlink" Target="https://adilet.zan.kz/kaz/docs/K950001000_" TargetMode="External"/><Relationship Id="rId4" Type="http://schemas.openxmlformats.org/officeDocument/2006/relationships/webSettings" Target="webSettings.xml"/><Relationship Id="rId9" Type="http://schemas.openxmlformats.org/officeDocument/2006/relationships/hyperlink" Target="https://adilet.zan.kz/kaz/docs/V1800017657" TargetMode="External"/><Relationship Id="rId180" Type="http://schemas.openxmlformats.org/officeDocument/2006/relationships/hyperlink" Target="https://adilet.zan.kz/kaz/docs/Z070000319_" TargetMode="External"/><Relationship Id="rId210" Type="http://schemas.openxmlformats.org/officeDocument/2006/relationships/hyperlink" Target="https://adilet.zan.kz/kaz/docs/Z070000319_" TargetMode="External"/><Relationship Id="rId215" Type="http://schemas.openxmlformats.org/officeDocument/2006/relationships/hyperlink" Target="https://adilet.zan.kz/kaz/docs/Z070000319_" TargetMode="External"/><Relationship Id="rId26" Type="http://schemas.openxmlformats.org/officeDocument/2006/relationships/hyperlink" Target="https://adilet.zan.kz/kaz/docs/V1200008275" TargetMode="External"/><Relationship Id="rId47" Type="http://schemas.openxmlformats.org/officeDocument/2006/relationships/hyperlink" Target="https://adilet.zan.kz/kaz/docs/V2100022987" TargetMode="External"/><Relationship Id="rId68" Type="http://schemas.openxmlformats.org/officeDocument/2006/relationships/hyperlink" Target="https://adilet.zan.kz/kaz/docs/V2000020651" TargetMode="External"/><Relationship Id="rId89" Type="http://schemas.openxmlformats.org/officeDocument/2006/relationships/hyperlink" Target="https://adilet.zan.kz/kaz/docs/V1800017669" TargetMode="External"/><Relationship Id="rId112" Type="http://schemas.openxmlformats.org/officeDocument/2006/relationships/hyperlink" Target="https://adilet.zan.kz/kaz/docs/Z1900000293" TargetMode="External"/><Relationship Id="rId133" Type="http://schemas.openxmlformats.org/officeDocument/2006/relationships/hyperlink" Target="https://adilet.zan.kz/kaz/docs/Z070000319_" TargetMode="External"/><Relationship Id="rId154" Type="http://schemas.openxmlformats.org/officeDocument/2006/relationships/hyperlink" Target="https://adilet.zan.kz/kaz/docs/V1800017657" TargetMode="External"/><Relationship Id="rId175" Type="http://schemas.openxmlformats.org/officeDocument/2006/relationships/hyperlink" Target="https://adilet.zan.kz/kaz/docs/Z070000319_" TargetMode="External"/><Relationship Id="rId196" Type="http://schemas.openxmlformats.org/officeDocument/2006/relationships/hyperlink" Target="https://adilet.zan.kz/kaz/docs/Z1900000293" TargetMode="External"/><Relationship Id="rId200" Type="http://schemas.openxmlformats.org/officeDocument/2006/relationships/hyperlink" Target="https://adilet.zan.kz/kaz/docs/Z070000319_" TargetMode="External"/><Relationship Id="rId16" Type="http://schemas.openxmlformats.org/officeDocument/2006/relationships/hyperlink" Target="https://adilet.zan.kz/kaz/docs/V1800017657" TargetMode="External"/><Relationship Id="rId221" Type="http://schemas.openxmlformats.org/officeDocument/2006/relationships/fontTable" Target="fontTable.xml"/><Relationship Id="rId37" Type="http://schemas.openxmlformats.org/officeDocument/2006/relationships/hyperlink" Target="https://adilet.zan.kz/kaz/docs/V1700015681" TargetMode="External"/><Relationship Id="rId58" Type="http://schemas.openxmlformats.org/officeDocument/2006/relationships/hyperlink" Target="https://adilet.zan.kz/kaz/docs/V1400010475" TargetMode="External"/><Relationship Id="rId79" Type="http://schemas.openxmlformats.org/officeDocument/2006/relationships/hyperlink" Target="https://adilet.zan.kz/kaz/docs/V1700015681" TargetMode="External"/><Relationship Id="rId102" Type="http://schemas.openxmlformats.org/officeDocument/2006/relationships/hyperlink" Target="https://adilet.zan.kz/kaz/docs/Z070000319_" TargetMode="External"/><Relationship Id="rId123" Type="http://schemas.openxmlformats.org/officeDocument/2006/relationships/hyperlink" Target="https://adilet.zan.kz/kaz/docs/Z070000319_" TargetMode="External"/><Relationship Id="rId144" Type="http://schemas.openxmlformats.org/officeDocument/2006/relationships/hyperlink" Target="https://adilet.zan.kz/kaz/docs/V2100022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27096</Words>
  <Characters>154451</Characters>
  <Application>Microsoft Office Word</Application>
  <DocSecurity>0</DocSecurity>
  <Lines>1287</Lines>
  <Paragraphs>362</Paragraphs>
  <ScaleCrop>false</ScaleCrop>
  <Company/>
  <LinksUpToDate>false</LinksUpToDate>
  <CharactersWithSpaces>181185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Labwe</dc:creator>
  <cp:lastModifiedBy>Abylay Gulzat</cp:lastModifiedBy>
  <cp:revision>2</cp:revision>
  <dcterms:created xsi:type="dcterms:W3CDTF">2022-03-09T11:49:00Z</dcterms:created>
  <dcterms:modified xsi:type="dcterms:W3CDTF">2022-03-09T11:49:00Z</dcterms:modified>
</cp:coreProperties>
</file>